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8A" w:rsidRPr="0086449A" w:rsidRDefault="004E152A" w:rsidP="00B1428A">
      <w:pPr>
        <w:autoSpaceDE w:val="0"/>
        <w:autoSpaceDN w:val="0"/>
        <w:adjustRightInd w:val="0"/>
        <w:spacing w:line="240" w:lineRule="exact"/>
        <w:ind w:left="5387"/>
        <w:jc w:val="center"/>
        <w:outlineLvl w:val="0"/>
      </w:pPr>
      <w:r>
        <w:t>УТВЕРЖДЕН</w:t>
      </w:r>
      <w:r w:rsidR="00B1428A">
        <w:t xml:space="preserve"> </w:t>
      </w:r>
    </w:p>
    <w:p w:rsidR="00B1428A" w:rsidRPr="0086449A" w:rsidRDefault="00B1428A" w:rsidP="00B1428A">
      <w:pPr>
        <w:autoSpaceDE w:val="0"/>
        <w:autoSpaceDN w:val="0"/>
        <w:adjustRightInd w:val="0"/>
        <w:spacing w:line="240" w:lineRule="exact"/>
        <w:ind w:left="5387"/>
        <w:jc w:val="center"/>
        <w:outlineLvl w:val="0"/>
      </w:pPr>
    </w:p>
    <w:p w:rsidR="00B1428A" w:rsidRPr="0086449A" w:rsidRDefault="004E152A" w:rsidP="00B1428A">
      <w:pPr>
        <w:autoSpaceDE w:val="0"/>
        <w:autoSpaceDN w:val="0"/>
        <w:adjustRightInd w:val="0"/>
        <w:spacing w:line="240" w:lineRule="exact"/>
        <w:ind w:left="5387"/>
        <w:jc w:val="center"/>
      </w:pPr>
      <w:r>
        <w:t>приказом</w:t>
      </w:r>
      <w:r w:rsidR="00B1428A" w:rsidRPr="0086449A">
        <w:t xml:space="preserve"> министерства труда</w:t>
      </w:r>
    </w:p>
    <w:p w:rsidR="00B1428A" w:rsidRPr="0086449A" w:rsidRDefault="00B1428A" w:rsidP="00B1428A">
      <w:pPr>
        <w:autoSpaceDE w:val="0"/>
        <w:autoSpaceDN w:val="0"/>
        <w:adjustRightInd w:val="0"/>
        <w:spacing w:line="240" w:lineRule="exact"/>
        <w:ind w:left="5387"/>
        <w:jc w:val="center"/>
      </w:pPr>
      <w:r w:rsidRPr="0086449A">
        <w:t>и социальной защиты населения</w:t>
      </w:r>
    </w:p>
    <w:p w:rsidR="00B1428A" w:rsidRDefault="00B1428A" w:rsidP="00B1428A">
      <w:pPr>
        <w:autoSpaceDE w:val="0"/>
        <w:autoSpaceDN w:val="0"/>
        <w:adjustRightInd w:val="0"/>
        <w:spacing w:line="240" w:lineRule="exact"/>
        <w:ind w:left="5387"/>
        <w:jc w:val="center"/>
      </w:pPr>
      <w:r w:rsidRPr="0086449A">
        <w:t>Ставропольского края</w:t>
      </w:r>
    </w:p>
    <w:p w:rsidR="00B1428A" w:rsidRDefault="00B1428A" w:rsidP="00B1428A">
      <w:pPr>
        <w:jc w:val="center"/>
      </w:pPr>
    </w:p>
    <w:p w:rsidR="00B1428A" w:rsidRDefault="00B1428A" w:rsidP="00B1428A">
      <w:pPr>
        <w:jc w:val="center"/>
      </w:pPr>
    </w:p>
    <w:p w:rsidR="00B1428A" w:rsidRDefault="00B1428A" w:rsidP="00B1428A">
      <w:pPr>
        <w:jc w:val="center"/>
      </w:pPr>
    </w:p>
    <w:p w:rsidR="00B1428A" w:rsidRDefault="00B1428A" w:rsidP="00B1428A">
      <w:pPr>
        <w:spacing w:line="240" w:lineRule="exact"/>
      </w:pPr>
    </w:p>
    <w:p w:rsidR="008E4673" w:rsidRDefault="008E4673" w:rsidP="008E4673">
      <w:pPr>
        <w:spacing w:line="240" w:lineRule="exact"/>
        <w:jc w:val="center"/>
      </w:pPr>
      <w:r>
        <w:t>ПОРЯДОК</w:t>
      </w:r>
    </w:p>
    <w:p w:rsidR="008E4673" w:rsidRDefault="008E4673" w:rsidP="008E4673">
      <w:pPr>
        <w:spacing w:line="240" w:lineRule="exact"/>
        <w:ind w:firstLine="709"/>
      </w:pPr>
    </w:p>
    <w:p w:rsidR="00AF27CC" w:rsidRPr="006128EE" w:rsidRDefault="008E4673" w:rsidP="004E152A">
      <w:pPr>
        <w:spacing w:line="240" w:lineRule="exact"/>
        <w:jc w:val="both"/>
      </w:pPr>
      <w:r>
        <w:t xml:space="preserve">направления </w:t>
      </w:r>
      <w:r w:rsidRPr="006128EE">
        <w:t xml:space="preserve"> </w:t>
      </w:r>
      <w:r w:rsidR="00A50E07">
        <w:t>несовершеннолетних получателей социальных услуг</w:t>
      </w:r>
      <w:r w:rsidRPr="006128EE">
        <w:t xml:space="preserve"> в госуда</w:t>
      </w:r>
      <w:r w:rsidRPr="006128EE">
        <w:t>р</w:t>
      </w:r>
      <w:r w:rsidRPr="006128EE">
        <w:t>ственное бюджетное учреждение социального обслуживания «Краевой ре</w:t>
      </w:r>
      <w:r w:rsidRPr="006128EE">
        <w:t>а</w:t>
      </w:r>
      <w:r w:rsidRPr="006128EE">
        <w:t>билитационный центр для детей и подростков с ограниченными возможн</w:t>
      </w:r>
      <w:r w:rsidRPr="006128EE">
        <w:t>о</w:t>
      </w:r>
      <w:r w:rsidRPr="006128EE">
        <w:t>стями «Орленок»</w:t>
      </w:r>
      <w:r>
        <w:t xml:space="preserve"> </w:t>
      </w:r>
    </w:p>
    <w:p w:rsidR="00AF27CC" w:rsidRDefault="00AF27CC" w:rsidP="006E4B89">
      <w:pPr>
        <w:jc w:val="center"/>
      </w:pPr>
    </w:p>
    <w:p w:rsidR="008E4673" w:rsidRPr="00023678" w:rsidRDefault="008E4673" w:rsidP="008E4673">
      <w:pPr>
        <w:autoSpaceDE w:val="0"/>
        <w:autoSpaceDN w:val="0"/>
        <w:adjustRightInd w:val="0"/>
        <w:jc w:val="center"/>
        <w:outlineLvl w:val="0"/>
        <w:rPr>
          <w:szCs w:val="28"/>
          <w:lang w:bidi="ne-NP"/>
        </w:rPr>
      </w:pPr>
      <w:r w:rsidRPr="00023678">
        <w:rPr>
          <w:szCs w:val="28"/>
          <w:lang w:bidi="ne-NP"/>
        </w:rPr>
        <w:t>I. Общие положения</w:t>
      </w:r>
    </w:p>
    <w:p w:rsidR="00AF27CC" w:rsidRPr="006128EE" w:rsidRDefault="00AF27CC">
      <w:pPr>
        <w:jc w:val="center"/>
      </w:pPr>
    </w:p>
    <w:p w:rsidR="00ED7386" w:rsidRPr="006128EE" w:rsidRDefault="00ED7386" w:rsidP="00ED7386">
      <w:pPr>
        <w:ind w:firstLine="720"/>
        <w:jc w:val="both"/>
      </w:pPr>
      <w:r>
        <w:t>1. Настоящий</w:t>
      </w:r>
      <w:r w:rsidRPr="006128EE">
        <w:t xml:space="preserve"> </w:t>
      </w:r>
      <w:r>
        <w:t>Порядок  определяет</w:t>
      </w:r>
      <w:r w:rsidRPr="006128EE">
        <w:t xml:space="preserve"> </w:t>
      </w:r>
      <w:r>
        <w:t xml:space="preserve">механизм </w:t>
      </w:r>
      <w:r w:rsidR="004E152A">
        <w:t>направления</w:t>
      </w:r>
      <w:r>
        <w:t xml:space="preserve"> организац</w:t>
      </w:r>
      <w:r>
        <w:t>и</w:t>
      </w:r>
      <w:r>
        <w:t>ями социального обслуживания населения Ставропольского края несове</w:t>
      </w:r>
      <w:r>
        <w:t>р</w:t>
      </w:r>
      <w:r>
        <w:t>шеннолет</w:t>
      </w:r>
      <w:r w:rsidR="004E152A">
        <w:t>них</w:t>
      </w:r>
      <w:r>
        <w:t xml:space="preserve"> </w:t>
      </w:r>
      <w:r w:rsidR="004E152A">
        <w:t>получателей социальных услуг, проживающих</w:t>
      </w:r>
      <w:r>
        <w:t xml:space="preserve"> на территории Ставропольского края, </w:t>
      </w:r>
      <w:r w:rsidRPr="006128EE">
        <w:t xml:space="preserve"> в государственное бюджетное учреждение социал</w:t>
      </w:r>
      <w:r w:rsidRPr="006128EE">
        <w:t>ь</w:t>
      </w:r>
      <w:r w:rsidRPr="006128EE">
        <w:t>ного обслуживания «Краевой реабилитационный центр для детей и подрос</w:t>
      </w:r>
      <w:r w:rsidRPr="006128EE">
        <w:t>т</w:t>
      </w:r>
      <w:r w:rsidRPr="006128EE">
        <w:t>ков с ограниченными возможностями «Орленок» (далее</w:t>
      </w:r>
      <w:r>
        <w:t xml:space="preserve"> соответственно </w:t>
      </w:r>
      <w:r w:rsidRPr="006128EE">
        <w:t>–</w:t>
      </w:r>
      <w:r>
        <w:t xml:space="preserve"> несовершеннолетние получатели социальных услуг, </w:t>
      </w:r>
      <w:r w:rsidRPr="006128EE">
        <w:t>Центр).</w:t>
      </w:r>
    </w:p>
    <w:p w:rsidR="00ED7386" w:rsidRDefault="00ED7386" w:rsidP="00ED7386">
      <w:pPr>
        <w:ind w:firstLine="720"/>
        <w:jc w:val="both"/>
      </w:pPr>
    </w:p>
    <w:p w:rsidR="00ED7386" w:rsidRDefault="00ED7386" w:rsidP="00ED7386">
      <w:pPr>
        <w:autoSpaceDE w:val="0"/>
        <w:autoSpaceDN w:val="0"/>
        <w:adjustRightInd w:val="0"/>
        <w:spacing w:line="240" w:lineRule="exact"/>
        <w:jc w:val="center"/>
        <w:outlineLvl w:val="0"/>
      </w:pPr>
      <w:r w:rsidRPr="00023678">
        <w:rPr>
          <w:szCs w:val="28"/>
          <w:lang w:bidi="ne-NP"/>
        </w:rPr>
        <w:t xml:space="preserve">II. </w:t>
      </w:r>
      <w:r>
        <w:rPr>
          <w:szCs w:val="28"/>
          <w:lang w:bidi="ne-NP"/>
        </w:rPr>
        <w:t xml:space="preserve">Порядок постановки на учет </w:t>
      </w:r>
      <w:r>
        <w:t>несовершеннолетних получателей</w:t>
      </w:r>
    </w:p>
    <w:p w:rsidR="00ED7386" w:rsidRPr="00023678" w:rsidRDefault="00ED7386" w:rsidP="00ED7386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bidi="ne-NP"/>
        </w:rPr>
      </w:pPr>
      <w:r>
        <w:t xml:space="preserve"> социальных услуг</w:t>
      </w:r>
      <w:r w:rsidRPr="00023678">
        <w:rPr>
          <w:szCs w:val="28"/>
          <w:lang w:bidi="ne-NP"/>
        </w:rPr>
        <w:t xml:space="preserve"> для </w:t>
      </w:r>
      <w:r>
        <w:rPr>
          <w:szCs w:val="28"/>
          <w:lang w:bidi="ne-NP"/>
        </w:rPr>
        <w:t xml:space="preserve">получения </w:t>
      </w:r>
      <w:r w:rsidRPr="00023678">
        <w:rPr>
          <w:szCs w:val="28"/>
          <w:lang w:bidi="ne-NP"/>
        </w:rPr>
        <w:t>направления</w:t>
      </w:r>
      <w:r>
        <w:rPr>
          <w:szCs w:val="28"/>
          <w:lang w:bidi="ne-NP"/>
        </w:rPr>
        <w:t xml:space="preserve"> </w:t>
      </w:r>
      <w:r w:rsidRPr="00023678">
        <w:rPr>
          <w:szCs w:val="28"/>
          <w:lang w:bidi="ne-NP"/>
        </w:rPr>
        <w:t>в Центр</w:t>
      </w:r>
    </w:p>
    <w:p w:rsidR="00ED7386" w:rsidRDefault="00ED7386" w:rsidP="00ED7386">
      <w:pPr>
        <w:ind w:firstLine="720"/>
        <w:jc w:val="both"/>
      </w:pPr>
    </w:p>
    <w:p w:rsidR="00ED7386" w:rsidRDefault="00ED7386" w:rsidP="00ED7386">
      <w:pPr>
        <w:ind w:firstLine="720"/>
        <w:jc w:val="both"/>
      </w:pPr>
      <w:r>
        <w:t>2. Постановка на у</w:t>
      </w:r>
      <w:r w:rsidRPr="00506E8E">
        <w:t xml:space="preserve">чет </w:t>
      </w:r>
      <w:r>
        <w:t xml:space="preserve">несовершеннолетних получателей социальных </w:t>
      </w:r>
      <w:proofErr w:type="gramStart"/>
      <w:r>
        <w:t>услуг</w:t>
      </w:r>
      <w:proofErr w:type="gramEnd"/>
      <w:r w:rsidRPr="00506E8E">
        <w:t xml:space="preserve"> в качестве нуждающихся в направлении в Центр осуществляется в </w:t>
      </w:r>
      <w:r>
        <w:t>о</w:t>
      </w:r>
      <w:r>
        <w:t>р</w:t>
      </w:r>
      <w:r>
        <w:t>ганизациях социального обслуживания населения</w:t>
      </w:r>
      <w:r w:rsidRPr="00A912BE">
        <w:t xml:space="preserve"> Ставропольского края по месту жительства </w:t>
      </w:r>
      <w:r>
        <w:t xml:space="preserve">(месту пребывания) </w:t>
      </w:r>
      <w:r w:rsidRPr="00A912BE">
        <w:t>родителей (законных представителей)</w:t>
      </w:r>
      <w:r w:rsidR="0063099E">
        <w:t xml:space="preserve"> несовершеннолетних получателей социальных услуг</w:t>
      </w:r>
      <w:r w:rsidRPr="00A912BE">
        <w:t xml:space="preserve"> (далее соответственно – учет </w:t>
      </w:r>
      <w:r>
        <w:t>несовершеннолетних получателей социальных услуг</w:t>
      </w:r>
      <w:r w:rsidRPr="00A912BE">
        <w:t xml:space="preserve">, </w:t>
      </w:r>
      <w:r w:rsidR="00344C57">
        <w:t xml:space="preserve">направление, </w:t>
      </w:r>
      <w:r w:rsidRPr="00A912BE">
        <w:t>о</w:t>
      </w:r>
      <w:r w:rsidRPr="00A912BE">
        <w:t>р</w:t>
      </w:r>
      <w:r>
        <w:t>ганизации соцобслуживания</w:t>
      </w:r>
      <w:r w:rsidRPr="00A912BE">
        <w:t>)</w:t>
      </w:r>
      <w:r>
        <w:t xml:space="preserve"> в соответствии с </w:t>
      </w:r>
      <w:r>
        <w:rPr>
          <w:szCs w:val="28"/>
          <w:lang w:bidi="ne-NP"/>
        </w:rPr>
        <w:t>Перечнем</w:t>
      </w:r>
      <w:r w:rsidR="005D476D">
        <w:rPr>
          <w:szCs w:val="28"/>
          <w:lang w:bidi="ne-NP"/>
        </w:rPr>
        <w:t xml:space="preserve"> </w:t>
      </w:r>
      <w:r w:rsidR="005D476D" w:rsidRPr="00831F76">
        <w:rPr>
          <w:szCs w:val="28"/>
        </w:rPr>
        <w:t xml:space="preserve">подведомственных министерству </w:t>
      </w:r>
      <w:r w:rsidR="005D476D">
        <w:rPr>
          <w:szCs w:val="28"/>
        </w:rPr>
        <w:t xml:space="preserve">труда и социальной защиты населения Ставропольского края, </w:t>
      </w:r>
      <w:r w:rsidR="005D476D" w:rsidRPr="00831F76">
        <w:rPr>
          <w:szCs w:val="28"/>
        </w:rPr>
        <w:t>организаций, осуществляющих учет несовершеннолетних получателей соц</w:t>
      </w:r>
      <w:r w:rsidR="005D476D" w:rsidRPr="00831F76">
        <w:rPr>
          <w:szCs w:val="28"/>
        </w:rPr>
        <w:t>и</w:t>
      </w:r>
      <w:r w:rsidR="005D476D" w:rsidRPr="00831F76">
        <w:rPr>
          <w:szCs w:val="28"/>
        </w:rPr>
        <w:t>альных услуг, в качестве нуждающихся в направлении в государственное бюджетное учреждение социального обслуживания «Краевой реабилитац</w:t>
      </w:r>
      <w:r w:rsidR="005D476D" w:rsidRPr="00831F76">
        <w:rPr>
          <w:szCs w:val="28"/>
        </w:rPr>
        <w:t>и</w:t>
      </w:r>
      <w:r w:rsidR="005D476D" w:rsidRPr="00831F76">
        <w:rPr>
          <w:szCs w:val="28"/>
        </w:rPr>
        <w:t>онный центр для детей и подростков с ограниченными возможностями «О</w:t>
      </w:r>
      <w:r w:rsidR="005D476D" w:rsidRPr="00831F76">
        <w:rPr>
          <w:szCs w:val="28"/>
        </w:rPr>
        <w:t>р</w:t>
      </w:r>
      <w:r w:rsidR="005D476D" w:rsidRPr="00831F76">
        <w:rPr>
          <w:szCs w:val="28"/>
        </w:rPr>
        <w:t>ленок»</w:t>
      </w:r>
      <w:r w:rsidR="005D476D">
        <w:rPr>
          <w:szCs w:val="28"/>
        </w:rPr>
        <w:t>, утверждаемым министерством труда и социальной защиты населения Ставропольского края (далее – минсоцзащиты</w:t>
      </w:r>
      <w:r w:rsidR="00557453">
        <w:rPr>
          <w:szCs w:val="28"/>
        </w:rPr>
        <w:t xml:space="preserve"> края</w:t>
      </w:r>
      <w:r w:rsidR="005D476D">
        <w:rPr>
          <w:szCs w:val="28"/>
        </w:rPr>
        <w:t>)</w:t>
      </w:r>
      <w:r w:rsidRPr="00A912BE">
        <w:t>.</w:t>
      </w:r>
    </w:p>
    <w:p w:rsidR="00ED7386" w:rsidRDefault="00ED7386" w:rsidP="00ED7386">
      <w:pPr>
        <w:ind w:firstLine="720"/>
        <w:jc w:val="both"/>
      </w:pPr>
    </w:p>
    <w:p w:rsidR="00ED7386" w:rsidRDefault="00ED7386" w:rsidP="00ED7386">
      <w:pPr>
        <w:ind w:firstLine="720"/>
        <w:jc w:val="both"/>
      </w:pPr>
      <w:r>
        <w:t xml:space="preserve">3. </w:t>
      </w:r>
      <w:r>
        <w:rPr>
          <w:szCs w:val="28"/>
        </w:rPr>
        <w:t>Постановка</w:t>
      </w:r>
      <w:r w:rsidRPr="00506E8E">
        <w:rPr>
          <w:szCs w:val="28"/>
        </w:rPr>
        <w:t xml:space="preserve"> на учет </w:t>
      </w:r>
      <w:r>
        <w:t>несовершеннолетнего получателя социальных услуг</w:t>
      </w:r>
      <w:r w:rsidRPr="00506E8E">
        <w:t xml:space="preserve"> </w:t>
      </w:r>
      <w:r w:rsidR="005D476D">
        <w:t xml:space="preserve">для направления в Центр </w:t>
      </w:r>
      <w:r w:rsidRPr="00506E8E">
        <w:rPr>
          <w:szCs w:val="28"/>
        </w:rPr>
        <w:t>осуще</w:t>
      </w:r>
      <w:r>
        <w:rPr>
          <w:szCs w:val="28"/>
        </w:rPr>
        <w:t xml:space="preserve">ствляется на основании заявления </w:t>
      </w:r>
      <w:r>
        <w:t>р</w:t>
      </w:r>
      <w:r>
        <w:t>о</w:t>
      </w:r>
      <w:r>
        <w:t>дителя (законного</w:t>
      </w:r>
      <w:r w:rsidRPr="00506E8E">
        <w:t xml:space="preserve"> предста</w:t>
      </w:r>
      <w:r>
        <w:t>вителя</w:t>
      </w:r>
      <w:r w:rsidRPr="00506E8E">
        <w:t xml:space="preserve">) </w:t>
      </w:r>
      <w:r w:rsidR="005D476D">
        <w:t>несовершеннолетнего получателя соц</w:t>
      </w:r>
      <w:r w:rsidR="005D476D">
        <w:t>и</w:t>
      </w:r>
      <w:r w:rsidR="005D476D">
        <w:lastRenderedPageBreak/>
        <w:t xml:space="preserve">альных услуг </w:t>
      </w:r>
      <w:r w:rsidRPr="00506E8E">
        <w:t>(далее – заявитель)</w:t>
      </w:r>
      <w:r>
        <w:t xml:space="preserve"> по форме согласно </w:t>
      </w:r>
      <w:r w:rsidRPr="00625120">
        <w:t>приложению 1</w:t>
      </w:r>
      <w:r>
        <w:t xml:space="preserve">  к наст</w:t>
      </w:r>
      <w:r>
        <w:t>о</w:t>
      </w:r>
      <w:r>
        <w:t>ящему Порядку и документов, указанных в подпунктах 2</w:t>
      </w:r>
      <w:r w:rsidRPr="00FD4228">
        <w:t xml:space="preserve"> </w:t>
      </w:r>
      <w:r w:rsidRPr="00FD4228">
        <w:rPr>
          <w:szCs w:val="28"/>
        </w:rPr>
        <w:t xml:space="preserve">– </w:t>
      </w:r>
      <w:r>
        <w:rPr>
          <w:szCs w:val="28"/>
        </w:rPr>
        <w:t>5 пункта 4 наст</w:t>
      </w:r>
      <w:r>
        <w:rPr>
          <w:szCs w:val="28"/>
        </w:rPr>
        <w:t>о</w:t>
      </w:r>
      <w:r>
        <w:rPr>
          <w:szCs w:val="28"/>
        </w:rPr>
        <w:t>ящего Порядка</w:t>
      </w:r>
      <w:r w:rsidRPr="00506E8E">
        <w:t>.</w:t>
      </w:r>
    </w:p>
    <w:p w:rsidR="00ED7386" w:rsidRDefault="00ED7386" w:rsidP="00ED7386">
      <w:pPr>
        <w:ind w:firstLine="720"/>
        <w:jc w:val="both"/>
      </w:pPr>
    </w:p>
    <w:p w:rsidR="00ED7386" w:rsidRPr="00A912BE" w:rsidRDefault="00ED7386" w:rsidP="00ED7386">
      <w:pPr>
        <w:ind w:firstLine="720"/>
        <w:jc w:val="both"/>
      </w:pPr>
      <w:r>
        <w:t>4</w:t>
      </w:r>
      <w:r w:rsidRPr="00C02DFF">
        <w:t>.</w:t>
      </w:r>
      <w:r>
        <w:t xml:space="preserve"> Заявитель при обращении в организацию соцобслуживания пре</w:t>
      </w:r>
      <w:r>
        <w:t>д</w:t>
      </w:r>
      <w:r>
        <w:t xml:space="preserve">ставляет следующие документы: </w:t>
      </w:r>
    </w:p>
    <w:p w:rsidR="00ED7386" w:rsidRDefault="00ED7386" w:rsidP="00ED73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заявление</w:t>
      </w:r>
      <w:r w:rsidRPr="00982788">
        <w:rPr>
          <w:szCs w:val="28"/>
        </w:rPr>
        <w:t>;</w:t>
      </w:r>
    </w:p>
    <w:p w:rsidR="00ED7386" w:rsidRPr="00982788" w:rsidRDefault="00ED7386" w:rsidP="00ED738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паспорт заявителя;</w:t>
      </w:r>
    </w:p>
    <w:p w:rsidR="00ED7386" w:rsidRPr="00982788" w:rsidRDefault="00ED7386" w:rsidP="00ED7386">
      <w:pPr>
        <w:ind w:firstLine="709"/>
        <w:jc w:val="both"/>
        <w:rPr>
          <w:szCs w:val="28"/>
        </w:rPr>
      </w:pPr>
      <w:r>
        <w:rPr>
          <w:szCs w:val="28"/>
        </w:rPr>
        <w:t>3) свидетельство</w:t>
      </w:r>
      <w:r w:rsidR="005D476D">
        <w:rPr>
          <w:szCs w:val="28"/>
        </w:rPr>
        <w:t xml:space="preserve"> о рождении или </w:t>
      </w:r>
      <w:r>
        <w:rPr>
          <w:szCs w:val="28"/>
        </w:rPr>
        <w:t>паспорт</w:t>
      </w:r>
      <w:r w:rsidRPr="00982788">
        <w:rPr>
          <w:szCs w:val="28"/>
        </w:rPr>
        <w:t xml:space="preserve"> </w:t>
      </w:r>
      <w:r w:rsidR="005D476D">
        <w:rPr>
          <w:szCs w:val="28"/>
        </w:rPr>
        <w:t>несовершеннолетнего пол</w:t>
      </w:r>
      <w:r w:rsidR="005D476D">
        <w:rPr>
          <w:szCs w:val="28"/>
        </w:rPr>
        <w:t>у</w:t>
      </w:r>
      <w:r w:rsidR="005D476D">
        <w:rPr>
          <w:szCs w:val="28"/>
        </w:rPr>
        <w:t>чателя социальных услуг</w:t>
      </w:r>
      <w:r w:rsidRPr="00982788">
        <w:rPr>
          <w:szCs w:val="28"/>
        </w:rPr>
        <w:t xml:space="preserve">, достигшего возраста 14 лет; </w:t>
      </w:r>
    </w:p>
    <w:p w:rsidR="00ED7386" w:rsidRDefault="00ED7386" w:rsidP="00ED7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82788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, выданная участковым педиатром </w:t>
      </w:r>
      <w:r w:rsidRPr="00982788">
        <w:rPr>
          <w:rFonts w:ascii="Times New Roman" w:hAnsi="Times New Roman" w:cs="Times New Roman"/>
          <w:sz w:val="28"/>
          <w:szCs w:val="28"/>
        </w:rPr>
        <w:t xml:space="preserve"> для направления в гос</w:t>
      </w:r>
      <w:r w:rsidRPr="00982788">
        <w:rPr>
          <w:rFonts w:ascii="Times New Roman" w:hAnsi="Times New Roman" w:cs="Times New Roman"/>
          <w:sz w:val="28"/>
          <w:szCs w:val="28"/>
        </w:rPr>
        <w:t>у</w:t>
      </w:r>
      <w:r w:rsidRPr="00982788">
        <w:rPr>
          <w:rFonts w:ascii="Times New Roman" w:hAnsi="Times New Roman" w:cs="Times New Roman"/>
          <w:sz w:val="28"/>
          <w:szCs w:val="28"/>
        </w:rPr>
        <w:t>дарственное бюджетное учреждение социального обслуживания «Краевой реабилитационный центр для детей и подростков с ограниченными возмо</w:t>
      </w:r>
      <w:r w:rsidRPr="00982788">
        <w:rPr>
          <w:rFonts w:ascii="Times New Roman" w:hAnsi="Times New Roman" w:cs="Times New Roman"/>
          <w:sz w:val="28"/>
          <w:szCs w:val="28"/>
        </w:rPr>
        <w:t>ж</w:t>
      </w:r>
      <w:r w:rsidRPr="00982788">
        <w:rPr>
          <w:rFonts w:ascii="Times New Roman" w:hAnsi="Times New Roman" w:cs="Times New Roman"/>
          <w:sz w:val="28"/>
          <w:szCs w:val="28"/>
        </w:rPr>
        <w:t>ностями «Орленок»</w:t>
      </w:r>
      <w:r>
        <w:rPr>
          <w:rFonts w:ascii="Times New Roman" w:hAnsi="Times New Roman" w:cs="Times New Roman"/>
          <w:sz w:val="28"/>
          <w:szCs w:val="28"/>
        </w:rPr>
        <w:t xml:space="preserve"> (далее – справка) </w:t>
      </w:r>
      <w:r w:rsidRPr="00982788">
        <w:rPr>
          <w:rFonts w:ascii="Times New Roman" w:hAnsi="Times New Roman" w:cs="Times New Roman"/>
          <w:sz w:val="28"/>
          <w:szCs w:val="28"/>
        </w:rPr>
        <w:t>по форме согласн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25120">
        <w:rPr>
          <w:rFonts w:ascii="Times New Roman" w:hAnsi="Times New Roman" w:cs="Times New Roman"/>
          <w:sz w:val="28"/>
          <w:szCs w:val="28"/>
        </w:rPr>
        <w:t>приложению 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9827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Справка выдается участковым педиатром</w:t>
      </w:r>
      <w:r w:rsidRPr="00982788">
        <w:rPr>
          <w:rFonts w:ascii="Times New Roman" w:hAnsi="Times New Roman" w:cs="Times New Roman"/>
          <w:sz w:val="28"/>
          <w:szCs w:val="28"/>
        </w:rPr>
        <w:t xml:space="preserve"> медицин</w:t>
      </w:r>
      <w:r>
        <w:rPr>
          <w:rFonts w:ascii="Times New Roman" w:hAnsi="Times New Roman" w:cs="Times New Roman"/>
          <w:sz w:val="28"/>
          <w:szCs w:val="28"/>
        </w:rPr>
        <w:t>ской</w:t>
      </w:r>
      <w:r w:rsidRPr="00982788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982788">
        <w:rPr>
          <w:rFonts w:ascii="Times New Roman" w:hAnsi="Times New Roman" w:cs="Times New Roman"/>
          <w:sz w:val="28"/>
          <w:szCs w:val="28"/>
        </w:rPr>
        <w:t xml:space="preserve"> государственной системы здравоохранения (далее – медици</w:t>
      </w:r>
      <w:r w:rsidRPr="009827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ская</w:t>
      </w:r>
      <w:r w:rsidRPr="00982788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>ция</w:t>
      </w:r>
      <w:r w:rsidRPr="00982788">
        <w:rPr>
          <w:rFonts w:ascii="Times New Roman" w:hAnsi="Times New Roman" w:cs="Times New Roman"/>
          <w:sz w:val="28"/>
          <w:szCs w:val="28"/>
        </w:rPr>
        <w:t xml:space="preserve">) по месту жительства </w:t>
      </w:r>
      <w:r w:rsidR="005D476D" w:rsidRPr="005D476D">
        <w:rPr>
          <w:rFonts w:ascii="Times New Roman" w:hAnsi="Times New Roman" w:cs="Times New Roman"/>
          <w:sz w:val="28"/>
          <w:szCs w:val="28"/>
        </w:rPr>
        <w:t>несовершеннолетнего получателя с</w:t>
      </w:r>
      <w:r w:rsidR="005D476D" w:rsidRPr="005D476D">
        <w:rPr>
          <w:rFonts w:ascii="Times New Roman" w:hAnsi="Times New Roman" w:cs="Times New Roman"/>
          <w:sz w:val="28"/>
          <w:szCs w:val="28"/>
        </w:rPr>
        <w:t>о</w:t>
      </w:r>
      <w:r w:rsidR="005D476D" w:rsidRPr="005D476D">
        <w:rPr>
          <w:rFonts w:ascii="Times New Roman" w:hAnsi="Times New Roman" w:cs="Times New Roman"/>
          <w:sz w:val="28"/>
          <w:szCs w:val="28"/>
        </w:rPr>
        <w:t>циальных услуг</w:t>
      </w:r>
      <w:r w:rsidRPr="005D47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Справка</w:t>
      </w:r>
      <w:r w:rsidRPr="00982788">
        <w:rPr>
          <w:rFonts w:ascii="Times New Roman" w:hAnsi="Times New Roman" w:cs="Times New Roman"/>
          <w:sz w:val="28"/>
          <w:szCs w:val="28"/>
        </w:rPr>
        <w:t xml:space="preserve"> действительна в те</w:t>
      </w:r>
      <w:r>
        <w:rPr>
          <w:rFonts w:ascii="Times New Roman" w:hAnsi="Times New Roman" w:cs="Times New Roman"/>
          <w:sz w:val="28"/>
          <w:szCs w:val="28"/>
        </w:rPr>
        <w:t>чение 6 месяцев;</w:t>
      </w:r>
    </w:p>
    <w:p w:rsidR="00ED7386" w:rsidRPr="00A211AA" w:rsidRDefault="00ED7386" w:rsidP="00ED7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211AA">
        <w:rPr>
          <w:rFonts w:ascii="Times New Roman" w:hAnsi="Times New Roman" w:cs="Times New Roman"/>
          <w:sz w:val="28"/>
          <w:szCs w:val="28"/>
        </w:rPr>
        <w:t xml:space="preserve">выписка из медицинской карты </w:t>
      </w:r>
      <w:r>
        <w:rPr>
          <w:rFonts w:ascii="Times New Roman" w:hAnsi="Times New Roman" w:cs="Times New Roman"/>
          <w:sz w:val="28"/>
          <w:szCs w:val="28"/>
        </w:rPr>
        <w:t>несовершеннолетнего получателя социальных услуг</w:t>
      </w:r>
      <w:r w:rsidRPr="00A211AA">
        <w:rPr>
          <w:rFonts w:ascii="Times New Roman" w:hAnsi="Times New Roman" w:cs="Times New Roman"/>
          <w:sz w:val="28"/>
          <w:szCs w:val="28"/>
        </w:rPr>
        <w:t xml:space="preserve"> (с последнего места стационарного лечения или обслед</w:t>
      </w:r>
      <w:r w:rsidRPr="00A211AA">
        <w:rPr>
          <w:rFonts w:ascii="Times New Roman" w:hAnsi="Times New Roman" w:cs="Times New Roman"/>
          <w:sz w:val="28"/>
          <w:szCs w:val="28"/>
        </w:rPr>
        <w:t>о</w:t>
      </w:r>
      <w:r w:rsidRPr="00A211AA">
        <w:rPr>
          <w:rFonts w:ascii="Times New Roman" w:hAnsi="Times New Roman" w:cs="Times New Roman"/>
          <w:sz w:val="28"/>
          <w:szCs w:val="28"/>
        </w:rPr>
        <w:t>вания).</w:t>
      </w:r>
    </w:p>
    <w:p w:rsidR="00ED7386" w:rsidRPr="00C849BD" w:rsidRDefault="00ED7386" w:rsidP="00ED7386">
      <w:pPr>
        <w:shd w:val="clear" w:color="auto" w:fill="FFFFFF"/>
        <w:ind w:firstLine="709"/>
        <w:jc w:val="both"/>
        <w:rPr>
          <w:bCs/>
          <w:szCs w:val="28"/>
        </w:rPr>
      </w:pPr>
      <w:r w:rsidRPr="00C849BD">
        <w:rPr>
          <w:bCs/>
          <w:szCs w:val="28"/>
        </w:rPr>
        <w:t xml:space="preserve">Заявитель имеет право самостоятельно представить индивидуальную программу реабилитации и абилитации инвалида, разработанную </w:t>
      </w:r>
      <w:r>
        <w:rPr>
          <w:bCs/>
          <w:szCs w:val="28"/>
        </w:rPr>
        <w:t xml:space="preserve">бюро </w:t>
      </w:r>
      <w:r w:rsidR="005D476D">
        <w:rPr>
          <w:bCs/>
          <w:szCs w:val="28"/>
        </w:rPr>
        <w:t>м</w:t>
      </w:r>
      <w:r w:rsidR="005D476D">
        <w:rPr>
          <w:bCs/>
          <w:szCs w:val="28"/>
        </w:rPr>
        <w:t>е</w:t>
      </w:r>
      <w:r w:rsidR="005D476D">
        <w:rPr>
          <w:bCs/>
          <w:szCs w:val="28"/>
        </w:rPr>
        <w:t xml:space="preserve">дико-социальной экспертизы </w:t>
      </w:r>
      <w:r w:rsidRPr="00C849BD">
        <w:rPr>
          <w:bCs/>
          <w:szCs w:val="28"/>
        </w:rPr>
        <w:t>(далее</w:t>
      </w:r>
      <w:r w:rsidR="005D476D">
        <w:rPr>
          <w:bCs/>
          <w:szCs w:val="28"/>
        </w:rPr>
        <w:t xml:space="preserve"> соответственно</w:t>
      </w:r>
      <w:r w:rsidRPr="00C849BD">
        <w:rPr>
          <w:bCs/>
          <w:szCs w:val="28"/>
        </w:rPr>
        <w:t xml:space="preserve"> – ИПРА</w:t>
      </w:r>
      <w:r w:rsidR="005D476D">
        <w:rPr>
          <w:bCs/>
          <w:szCs w:val="28"/>
        </w:rPr>
        <w:t>, бюро МСЭ</w:t>
      </w:r>
      <w:r w:rsidRPr="00C849BD">
        <w:rPr>
          <w:bCs/>
          <w:szCs w:val="28"/>
        </w:rPr>
        <w:t xml:space="preserve">) и справку об установлении инвалидности, выдаваемую </w:t>
      </w:r>
      <w:r>
        <w:rPr>
          <w:bCs/>
          <w:szCs w:val="28"/>
        </w:rPr>
        <w:t xml:space="preserve">бюро </w:t>
      </w:r>
      <w:r w:rsidRPr="00C849BD">
        <w:rPr>
          <w:bCs/>
          <w:szCs w:val="28"/>
        </w:rPr>
        <w:t>МСЭ.</w:t>
      </w:r>
    </w:p>
    <w:p w:rsidR="00ED7386" w:rsidRDefault="00ED7386" w:rsidP="00ED7386">
      <w:pPr>
        <w:tabs>
          <w:tab w:val="num" w:pos="0"/>
        </w:tabs>
        <w:ind w:firstLine="720"/>
        <w:jc w:val="both"/>
      </w:pPr>
    </w:p>
    <w:p w:rsidR="00ED7386" w:rsidRDefault="00ED7386" w:rsidP="00ED7386">
      <w:pPr>
        <w:pStyle w:val="a5"/>
        <w:tabs>
          <w:tab w:val="num" w:pos="1080"/>
        </w:tabs>
        <w:ind w:firstLine="720"/>
        <w:rPr>
          <w:szCs w:val="28"/>
        </w:rPr>
      </w:pPr>
      <w:r>
        <w:rPr>
          <w:szCs w:val="28"/>
        </w:rPr>
        <w:t>5</w:t>
      </w:r>
      <w:r w:rsidRPr="007454AF">
        <w:rPr>
          <w:szCs w:val="28"/>
        </w:rPr>
        <w:t xml:space="preserve">. </w:t>
      </w:r>
      <w:r>
        <w:rPr>
          <w:szCs w:val="28"/>
        </w:rPr>
        <w:t xml:space="preserve">Документы, предусмотренные пунктом </w:t>
      </w:r>
      <w:r w:rsidRPr="00FD4228">
        <w:rPr>
          <w:szCs w:val="28"/>
        </w:rPr>
        <w:t>4</w:t>
      </w:r>
      <w:r>
        <w:rPr>
          <w:szCs w:val="28"/>
        </w:rPr>
        <w:t xml:space="preserve"> настоящего Порядка, могут быть </w:t>
      </w:r>
      <w:r w:rsidRPr="007454AF">
        <w:rPr>
          <w:szCs w:val="28"/>
        </w:rPr>
        <w:t>представл</w:t>
      </w:r>
      <w:r>
        <w:rPr>
          <w:szCs w:val="28"/>
        </w:rPr>
        <w:t xml:space="preserve">ены </w:t>
      </w:r>
      <w:proofErr w:type="gramStart"/>
      <w:r>
        <w:rPr>
          <w:szCs w:val="28"/>
        </w:rPr>
        <w:t>заявителем</w:t>
      </w:r>
      <w:proofErr w:type="gramEnd"/>
      <w:r>
        <w:rPr>
          <w:szCs w:val="28"/>
        </w:rPr>
        <w:t xml:space="preserve"> как в подлинниках, так и в копиях, завере</w:t>
      </w:r>
      <w:r>
        <w:rPr>
          <w:szCs w:val="28"/>
        </w:rPr>
        <w:t>н</w:t>
      </w:r>
      <w:r>
        <w:rPr>
          <w:szCs w:val="28"/>
        </w:rPr>
        <w:t>ных в установленном порядке.</w:t>
      </w:r>
    </w:p>
    <w:p w:rsidR="00ED7386" w:rsidRDefault="00ED7386" w:rsidP="00ED7386">
      <w:pPr>
        <w:pStyle w:val="a5"/>
        <w:tabs>
          <w:tab w:val="num" w:pos="1080"/>
        </w:tabs>
        <w:ind w:firstLine="720"/>
        <w:rPr>
          <w:szCs w:val="28"/>
        </w:rPr>
      </w:pPr>
      <w:r>
        <w:rPr>
          <w:szCs w:val="28"/>
        </w:rPr>
        <w:t>С подлинников вышеуказанных документов организацией соцобсл</w:t>
      </w:r>
      <w:r>
        <w:rPr>
          <w:szCs w:val="28"/>
        </w:rPr>
        <w:t>у</w:t>
      </w:r>
      <w:r>
        <w:rPr>
          <w:szCs w:val="28"/>
        </w:rPr>
        <w:t>живания и</w:t>
      </w:r>
      <w:r w:rsidR="005D476D">
        <w:rPr>
          <w:szCs w:val="28"/>
        </w:rPr>
        <w:t>зготавливаются копии, которые ею</w:t>
      </w:r>
      <w:r>
        <w:rPr>
          <w:szCs w:val="28"/>
        </w:rPr>
        <w:t xml:space="preserve"> заверяются, а подлинники д</w:t>
      </w:r>
      <w:r>
        <w:rPr>
          <w:szCs w:val="28"/>
        </w:rPr>
        <w:t>о</w:t>
      </w:r>
      <w:r>
        <w:rPr>
          <w:szCs w:val="28"/>
        </w:rPr>
        <w:t xml:space="preserve">кументов возвращаются заявителю. </w:t>
      </w:r>
    </w:p>
    <w:p w:rsidR="00ED7386" w:rsidRDefault="00ED7386" w:rsidP="00ED7386">
      <w:pPr>
        <w:pStyle w:val="a5"/>
        <w:tabs>
          <w:tab w:val="num" w:pos="1080"/>
        </w:tabs>
        <w:ind w:firstLine="720"/>
      </w:pPr>
    </w:p>
    <w:p w:rsidR="00ED7386" w:rsidRDefault="00ED7386" w:rsidP="00ED7386">
      <w:pPr>
        <w:pStyle w:val="a5"/>
        <w:tabs>
          <w:tab w:val="num" w:pos="1080"/>
        </w:tabs>
        <w:ind w:firstLine="720"/>
      </w:pPr>
      <w:r>
        <w:t xml:space="preserve">6. </w:t>
      </w:r>
      <w:proofErr w:type="gramStart"/>
      <w:r>
        <w:t>В день поступления заявления и документов, предусмотренных пунктом 4 настоящего Порядка, организация соцобслуживания  осуществл</w:t>
      </w:r>
      <w:r>
        <w:t>я</w:t>
      </w:r>
      <w:r>
        <w:t xml:space="preserve">ет </w:t>
      </w:r>
      <w:r w:rsidRPr="00AE422A">
        <w:rPr>
          <w:szCs w:val="28"/>
        </w:rPr>
        <w:t xml:space="preserve">регистрацию заявления и </w:t>
      </w:r>
      <w:r w:rsidR="008E6B68">
        <w:rPr>
          <w:szCs w:val="28"/>
        </w:rPr>
        <w:t>соответствующих</w:t>
      </w:r>
      <w:r>
        <w:rPr>
          <w:szCs w:val="28"/>
        </w:rPr>
        <w:t xml:space="preserve"> </w:t>
      </w:r>
      <w:r w:rsidR="005D476D">
        <w:rPr>
          <w:szCs w:val="28"/>
        </w:rPr>
        <w:t xml:space="preserve">документов </w:t>
      </w:r>
      <w:r w:rsidRPr="00AE422A">
        <w:rPr>
          <w:szCs w:val="28"/>
        </w:rPr>
        <w:t xml:space="preserve"> путем внесения записи </w:t>
      </w:r>
      <w:r w:rsidR="005D476D">
        <w:rPr>
          <w:szCs w:val="28"/>
        </w:rPr>
        <w:t xml:space="preserve">по дате и времени </w:t>
      </w:r>
      <w:r w:rsidR="005D476D" w:rsidRPr="00AE422A">
        <w:rPr>
          <w:szCs w:val="28"/>
        </w:rPr>
        <w:t>обращения заявителя</w:t>
      </w:r>
      <w:r w:rsidR="005D476D">
        <w:rPr>
          <w:szCs w:val="28"/>
        </w:rPr>
        <w:t xml:space="preserve"> </w:t>
      </w:r>
      <w:r w:rsidR="008E6B68">
        <w:rPr>
          <w:szCs w:val="28"/>
        </w:rPr>
        <w:t>сквозной нумерацией</w:t>
      </w:r>
      <w:r w:rsidR="008E6B68" w:rsidRPr="00AE422A">
        <w:rPr>
          <w:szCs w:val="28"/>
        </w:rPr>
        <w:t xml:space="preserve"> </w:t>
      </w:r>
      <w:r w:rsidRPr="00AE422A">
        <w:rPr>
          <w:szCs w:val="28"/>
        </w:rPr>
        <w:t>в жу</w:t>
      </w:r>
      <w:r w:rsidRPr="00AE422A">
        <w:rPr>
          <w:szCs w:val="28"/>
        </w:rPr>
        <w:t>р</w:t>
      </w:r>
      <w:r w:rsidRPr="00AE422A">
        <w:rPr>
          <w:szCs w:val="28"/>
        </w:rPr>
        <w:t xml:space="preserve">нал </w:t>
      </w:r>
      <w:r w:rsidR="005D476D">
        <w:rPr>
          <w:szCs w:val="28"/>
        </w:rPr>
        <w:t xml:space="preserve">регистрации заявлений, листы которого должны быть пронумерованы, прошнурованы и скреплены печатью организации </w:t>
      </w:r>
      <w:proofErr w:type="spellStart"/>
      <w:r w:rsidR="005D476D">
        <w:rPr>
          <w:szCs w:val="28"/>
        </w:rPr>
        <w:t>соцобслуживания</w:t>
      </w:r>
      <w:proofErr w:type="spellEnd"/>
      <w:r w:rsidR="00054771">
        <w:rPr>
          <w:szCs w:val="28"/>
        </w:rPr>
        <w:t xml:space="preserve"> </w:t>
      </w:r>
      <w:r w:rsidR="005D476D">
        <w:rPr>
          <w:szCs w:val="28"/>
        </w:rPr>
        <w:t>(далее – журнал регистрации заявлений),   и</w:t>
      </w:r>
      <w:r>
        <w:rPr>
          <w:szCs w:val="28"/>
        </w:rPr>
        <w:t xml:space="preserve"> выда</w:t>
      </w:r>
      <w:r w:rsidR="005D476D">
        <w:rPr>
          <w:szCs w:val="28"/>
        </w:rPr>
        <w:t>ет</w:t>
      </w:r>
      <w:r>
        <w:rPr>
          <w:szCs w:val="28"/>
        </w:rPr>
        <w:t xml:space="preserve"> заявителю </w:t>
      </w:r>
      <w:r w:rsidR="005D476D">
        <w:rPr>
          <w:szCs w:val="28"/>
        </w:rPr>
        <w:t xml:space="preserve">письменное </w:t>
      </w:r>
      <w:r>
        <w:rPr>
          <w:szCs w:val="28"/>
        </w:rPr>
        <w:t>уведомл</w:t>
      </w:r>
      <w:r>
        <w:rPr>
          <w:szCs w:val="28"/>
        </w:rPr>
        <w:t>е</w:t>
      </w:r>
      <w:r w:rsidR="005D476D">
        <w:rPr>
          <w:szCs w:val="28"/>
        </w:rPr>
        <w:t>ние</w:t>
      </w:r>
      <w:r>
        <w:rPr>
          <w:szCs w:val="28"/>
        </w:rPr>
        <w:t xml:space="preserve"> о приеме </w:t>
      </w:r>
      <w:r w:rsidR="008E6B68">
        <w:rPr>
          <w:szCs w:val="28"/>
        </w:rPr>
        <w:t xml:space="preserve">заявления и </w:t>
      </w:r>
      <w:r>
        <w:rPr>
          <w:szCs w:val="28"/>
        </w:rPr>
        <w:t>документов</w:t>
      </w:r>
      <w:r w:rsidR="005D476D">
        <w:rPr>
          <w:szCs w:val="28"/>
        </w:rPr>
        <w:t xml:space="preserve"> к</w:t>
      </w:r>
      <w:proofErr w:type="gramEnd"/>
      <w:r w:rsidR="005D476D">
        <w:rPr>
          <w:szCs w:val="28"/>
        </w:rPr>
        <w:t xml:space="preserve"> рассмотрению</w:t>
      </w:r>
      <w:r>
        <w:rPr>
          <w:szCs w:val="28"/>
        </w:rPr>
        <w:t>.</w:t>
      </w:r>
    </w:p>
    <w:p w:rsidR="00F03EE5" w:rsidRDefault="00F03EE5" w:rsidP="00ED7386">
      <w:pPr>
        <w:ind w:firstLine="720"/>
        <w:jc w:val="both"/>
        <w:rPr>
          <w:lang w:val="en-US"/>
        </w:rPr>
      </w:pPr>
    </w:p>
    <w:p w:rsidR="00ED7386" w:rsidRDefault="00ED7386" w:rsidP="00ED7386">
      <w:pPr>
        <w:ind w:firstLine="720"/>
        <w:jc w:val="both"/>
      </w:pPr>
      <w:bookmarkStart w:id="0" w:name="_GoBack"/>
      <w:bookmarkEnd w:id="0"/>
      <w:r>
        <w:lastRenderedPageBreak/>
        <w:t>7. Решение организации соцобслуживания о снятии с учета несове</w:t>
      </w:r>
      <w:r>
        <w:t>р</w:t>
      </w:r>
      <w:r>
        <w:t>шеннолетнего получателя социальных услуг принимается в следующих сл</w:t>
      </w:r>
      <w:r>
        <w:t>у</w:t>
      </w:r>
      <w:r>
        <w:t>чаях:</w:t>
      </w:r>
    </w:p>
    <w:p w:rsidR="00ED7386" w:rsidRDefault="00ED7386" w:rsidP="00ED7386">
      <w:pPr>
        <w:ind w:firstLine="720"/>
        <w:jc w:val="both"/>
      </w:pPr>
      <w:r>
        <w:t xml:space="preserve">1) </w:t>
      </w:r>
      <w:r w:rsidR="00673AC7">
        <w:t xml:space="preserve">на основании </w:t>
      </w:r>
      <w:r>
        <w:t>письменного заявления родителя (законного предст</w:t>
      </w:r>
      <w:r>
        <w:t>а</w:t>
      </w:r>
      <w:r>
        <w:t xml:space="preserve">вителя) </w:t>
      </w:r>
      <w:r w:rsidR="00673AC7">
        <w:t xml:space="preserve">несовершеннолетнего получателя социальных услуг </w:t>
      </w:r>
      <w:r>
        <w:t>об отказе в в</w:t>
      </w:r>
      <w:r>
        <w:t>ы</w:t>
      </w:r>
      <w:r>
        <w:t>даче направления в Центр;</w:t>
      </w:r>
    </w:p>
    <w:p w:rsidR="00ED7386" w:rsidRDefault="00673AC7" w:rsidP="00ED7386">
      <w:pPr>
        <w:ind w:firstLine="720"/>
        <w:jc w:val="both"/>
      </w:pPr>
      <w:r>
        <w:t>2) выезд</w:t>
      </w:r>
      <w:r w:rsidR="00ED7386">
        <w:t xml:space="preserve"> несовершеннолетнего получателя социальных услуг на пост</w:t>
      </w:r>
      <w:r w:rsidR="00ED7386">
        <w:t>о</w:t>
      </w:r>
      <w:r w:rsidR="00ED7386">
        <w:t>янное место жительство за пределы Ставропольского края;</w:t>
      </w:r>
    </w:p>
    <w:p w:rsidR="00ED7386" w:rsidRDefault="00673AC7" w:rsidP="00ED7386">
      <w:pPr>
        <w:ind w:firstLine="720"/>
        <w:jc w:val="both"/>
      </w:pPr>
      <w:r>
        <w:t>3) смерть</w:t>
      </w:r>
      <w:r w:rsidR="00ED7386">
        <w:t xml:space="preserve"> несовершеннолетнего получателя социальных услуг;</w:t>
      </w:r>
    </w:p>
    <w:p w:rsidR="00ED7386" w:rsidRDefault="00673AC7" w:rsidP="00ED7386">
      <w:pPr>
        <w:ind w:firstLine="720"/>
        <w:jc w:val="both"/>
      </w:pPr>
      <w:r>
        <w:t>4) выдача</w:t>
      </w:r>
      <w:r w:rsidR="00ED7386">
        <w:t xml:space="preserve"> направления несовершеннолетнему получателю социальных услуг в Центр.</w:t>
      </w:r>
    </w:p>
    <w:p w:rsidR="00ED7386" w:rsidRPr="007225CC" w:rsidRDefault="00ED7386" w:rsidP="00ED7386">
      <w:pPr>
        <w:tabs>
          <w:tab w:val="left" w:pos="10206"/>
        </w:tabs>
        <w:ind w:right="-6" w:firstLine="709"/>
        <w:jc w:val="both"/>
        <w:rPr>
          <w:szCs w:val="28"/>
        </w:rPr>
      </w:pPr>
      <w:r>
        <w:rPr>
          <w:szCs w:val="28"/>
        </w:rPr>
        <w:t>Организация</w:t>
      </w:r>
      <w:r w:rsidRPr="0099100D">
        <w:rPr>
          <w:szCs w:val="28"/>
        </w:rPr>
        <w:t xml:space="preserve"> соцобслуживания информирует </w:t>
      </w:r>
      <w:r>
        <w:rPr>
          <w:szCs w:val="28"/>
        </w:rPr>
        <w:t>заявителя</w:t>
      </w:r>
      <w:r w:rsidRPr="0099100D">
        <w:rPr>
          <w:szCs w:val="28"/>
        </w:rPr>
        <w:t xml:space="preserve"> о </w:t>
      </w:r>
      <w:r>
        <w:rPr>
          <w:szCs w:val="28"/>
        </w:rPr>
        <w:t>снятии с уч</w:t>
      </w:r>
      <w:r>
        <w:rPr>
          <w:szCs w:val="28"/>
        </w:rPr>
        <w:t>е</w:t>
      </w:r>
      <w:r>
        <w:rPr>
          <w:szCs w:val="28"/>
        </w:rPr>
        <w:t>та несовершеннолетнего получателя социальных услуг</w:t>
      </w:r>
      <w:r w:rsidRPr="0099100D">
        <w:rPr>
          <w:szCs w:val="28"/>
        </w:rPr>
        <w:t xml:space="preserve"> в течение 1 рабочего дня со дня принятия </w:t>
      </w:r>
      <w:r w:rsidR="00673AC7">
        <w:rPr>
          <w:szCs w:val="28"/>
        </w:rPr>
        <w:t xml:space="preserve">такого </w:t>
      </w:r>
      <w:r>
        <w:rPr>
          <w:szCs w:val="28"/>
        </w:rPr>
        <w:t xml:space="preserve">решения </w:t>
      </w:r>
      <w:r w:rsidRPr="0099100D">
        <w:rPr>
          <w:szCs w:val="28"/>
        </w:rPr>
        <w:t>в письменной форме по почтовому а</w:t>
      </w:r>
      <w:r w:rsidRPr="0099100D">
        <w:rPr>
          <w:szCs w:val="28"/>
        </w:rPr>
        <w:t>д</w:t>
      </w:r>
      <w:r w:rsidRPr="0099100D">
        <w:rPr>
          <w:szCs w:val="28"/>
        </w:rPr>
        <w:t>ресу, указанному в заявлении.</w:t>
      </w:r>
    </w:p>
    <w:p w:rsidR="00ED7386" w:rsidRDefault="00ED7386" w:rsidP="00ED7386">
      <w:pPr>
        <w:ind w:firstLine="720"/>
        <w:jc w:val="both"/>
      </w:pPr>
    </w:p>
    <w:p w:rsidR="00ED7386" w:rsidRPr="006128EE" w:rsidRDefault="00ED7386" w:rsidP="00ED7386">
      <w:pPr>
        <w:ind w:firstLine="720"/>
        <w:jc w:val="both"/>
      </w:pPr>
    </w:p>
    <w:p w:rsidR="00ED7386" w:rsidRDefault="00ED7386" w:rsidP="00ED7386">
      <w:pPr>
        <w:pStyle w:val="a5"/>
        <w:tabs>
          <w:tab w:val="num" w:pos="1080"/>
        </w:tabs>
        <w:spacing w:line="240" w:lineRule="exact"/>
        <w:ind w:firstLine="720"/>
        <w:jc w:val="center"/>
      </w:pPr>
      <w:r w:rsidRPr="00023678">
        <w:rPr>
          <w:szCs w:val="28"/>
          <w:lang w:val="en-US"/>
        </w:rPr>
        <w:t>III</w:t>
      </w:r>
      <w:r w:rsidRPr="00023678">
        <w:rPr>
          <w:szCs w:val="28"/>
        </w:rPr>
        <w:t xml:space="preserve">. </w:t>
      </w:r>
      <w:r>
        <w:t xml:space="preserve">Порядок распределения и выдачи организациями соцобслуживания </w:t>
      </w:r>
    </w:p>
    <w:p w:rsidR="00ED7386" w:rsidRDefault="00ED7386" w:rsidP="00ED7386">
      <w:pPr>
        <w:pStyle w:val="a5"/>
        <w:tabs>
          <w:tab w:val="num" w:pos="1080"/>
        </w:tabs>
        <w:spacing w:line="240" w:lineRule="exact"/>
        <w:ind w:firstLine="720"/>
        <w:jc w:val="center"/>
        <w:rPr>
          <w:szCs w:val="28"/>
          <w:lang w:bidi="ne-NP"/>
        </w:rPr>
      </w:pPr>
      <w:r>
        <w:t>направлений в Центр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8.</w:t>
      </w:r>
      <w:r w:rsidRPr="006128EE">
        <w:rPr>
          <w:szCs w:val="28"/>
        </w:rPr>
        <w:t xml:space="preserve"> </w:t>
      </w:r>
      <w:r w:rsidR="00557453">
        <w:t>Минсоцзащиты края</w:t>
      </w:r>
      <w:r>
        <w:t xml:space="preserve"> ежеквартально направляет в организации соцобслуживания разнарядку по направлению несовершеннолетних получ</w:t>
      </w:r>
      <w:r>
        <w:t>а</w:t>
      </w:r>
      <w:r>
        <w:t xml:space="preserve">телей социальных услуг в Центр. Разнарядка формируется </w:t>
      </w:r>
      <w:r w:rsidR="00557453">
        <w:t>минсоцзащиты края</w:t>
      </w:r>
      <w:r>
        <w:t xml:space="preserve"> пропорционально количеству муниципальных и городских округов Ставропольского края.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9. Организация соцобслуживания </w:t>
      </w:r>
      <w:r w:rsidR="00557453">
        <w:rPr>
          <w:szCs w:val="28"/>
        </w:rPr>
        <w:t xml:space="preserve">самостоятельно </w:t>
      </w:r>
      <w:r>
        <w:rPr>
          <w:szCs w:val="28"/>
        </w:rPr>
        <w:t>принимает решение о предоставлении (об отказе в предоставлении) направления в Центр нес</w:t>
      </w:r>
      <w:r>
        <w:rPr>
          <w:szCs w:val="28"/>
        </w:rPr>
        <w:t>о</w:t>
      </w:r>
      <w:r>
        <w:rPr>
          <w:szCs w:val="28"/>
        </w:rPr>
        <w:t>вершеннолетнему получателю социальных услуг.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10.  Направление </w:t>
      </w:r>
      <w:r w:rsidR="00557453">
        <w:t>в Центр</w:t>
      </w:r>
      <w:r w:rsidR="00557453" w:rsidRPr="006128EE">
        <w:rPr>
          <w:szCs w:val="28"/>
        </w:rPr>
        <w:t xml:space="preserve"> </w:t>
      </w:r>
      <w:r>
        <w:rPr>
          <w:szCs w:val="28"/>
        </w:rPr>
        <w:t xml:space="preserve">выдается </w:t>
      </w:r>
      <w:r w:rsidRPr="006128EE">
        <w:rPr>
          <w:szCs w:val="28"/>
        </w:rPr>
        <w:t>родителю (законному представит</w:t>
      </w:r>
      <w:r w:rsidRPr="006128EE">
        <w:rPr>
          <w:szCs w:val="28"/>
        </w:rPr>
        <w:t>е</w:t>
      </w:r>
      <w:r w:rsidRPr="006128EE">
        <w:rPr>
          <w:szCs w:val="28"/>
        </w:rPr>
        <w:t xml:space="preserve">лю) </w:t>
      </w:r>
      <w:r>
        <w:t xml:space="preserve">несовершеннолетнего получателя социальных услуг </w:t>
      </w:r>
      <w:r w:rsidRPr="006128EE">
        <w:rPr>
          <w:szCs w:val="28"/>
        </w:rPr>
        <w:t>по фор</w:t>
      </w:r>
      <w:r>
        <w:rPr>
          <w:szCs w:val="28"/>
        </w:rPr>
        <w:t xml:space="preserve">ме согласно </w:t>
      </w:r>
      <w:r w:rsidRPr="00625120">
        <w:rPr>
          <w:szCs w:val="28"/>
        </w:rPr>
        <w:t>приложению 3</w:t>
      </w:r>
      <w:r>
        <w:rPr>
          <w:szCs w:val="28"/>
        </w:rPr>
        <w:t xml:space="preserve">  к настоящему Порядку.</w:t>
      </w:r>
    </w:p>
    <w:p w:rsidR="00ED7386" w:rsidRDefault="00557453" w:rsidP="00ED7386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>Отрывной талон к направлению</w:t>
      </w:r>
      <w:r w:rsidR="00ED7386">
        <w:rPr>
          <w:szCs w:val="28"/>
        </w:rPr>
        <w:t xml:space="preserve"> должен быть возвращен заявителем в организацию соцобслуживания в течение 10 рабочих дней </w:t>
      </w:r>
      <w:proofErr w:type="gramStart"/>
      <w:r w:rsidR="00ED7386">
        <w:rPr>
          <w:szCs w:val="28"/>
        </w:rPr>
        <w:t>с даты выбытия</w:t>
      </w:r>
      <w:proofErr w:type="gramEnd"/>
      <w:r w:rsidR="00ED7386">
        <w:rPr>
          <w:szCs w:val="28"/>
        </w:rPr>
        <w:t xml:space="preserve"> </w:t>
      </w:r>
      <w:r>
        <w:rPr>
          <w:szCs w:val="28"/>
        </w:rPr>
        <w:t xml:space="preserve">несовершеннолетнего получателя социальных услуг </w:t>
      </w:r>
      <w:r w:rsidR="00ED7386">
        <w:rPr>
          <w:szCs w:val="28"/>
        </w:rPr>
        <w:t>из Центра.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11. Очередность выдачи направления </w:t>
      </w:r>
      <w:r>
        <w:t>несовершеннолетнему получат</w:t>
      </w:r>
      <w:r>
        <w:t>е</w:t>
      </w:r>
      <w:r>
        <w:t>лю социальных услуг</w:t>
      </w:r>
      <w:r>
        <w:rPr>
          <w:szCs w:val="28"/>
        </w:rPr>
        <w:t xml:space="preserve"> определяется исходя </w:t>
      </w:r>
      <w:r w:rsidRPr="006128EE">
        <w:rPr>
          <w:szCs w:val="28"/>
        </w:rPr>
        <w:t xml:space="preserve">из даты принятия </w:t>
      </w:r>
      <w:r>
        <w:rPr>
          <w:szCs w:val="28"/>
        </w:rPr>
        <w:t>заявления и д</w:t>
      </w:r>
      <w:r>
        <w:rPr>
          <w:szCs w:val="28"/>
        </w:rPr>
        <w:t>о</w:t>
      </w:r>
      <w:r>
        <w:rPr>
          <w:szCs w:val="28"/>
        </w:rPr>
        <w:t xml:space="preserve">кументов и регистрации их в журнале </w:t>
      </w:r>
      <w:r w:rsidR="00557453">
        <w:rPr>
          <w:szCs w:val="28"/>
        </w:rPr>
        <w:t>регистрации заявлений</w:t>
      </w:r>
      <w:r>
        <w:rPr>
          <w:szCs w:val="28"/>
        </w:rPr>
        <w:t>.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  <w:r>
        <w:rPr>
          <w:szCs w:val="28"/>
        </w:rPr>
        <w:t xml:space="preserve">12. В случае </w:t>
      </w:r>
      <w:r w:rsidR="00557453">
        <w:rPr>
          <w:szCs w:val="28"/>
        </w:rPr>
        <w:t>принятия организацией соцобслуживания решения о в</w:t>
      </w:r>
      <w:r w:rsidR="00557453">
        <w:rPr>
          <w:szCs w:val="28"/>
        </w:rPr>
        <w:t>ы</w:t>
      </w:r>
      <w:r w:rsidR="00557453">
        <w:rPr>
          <w:szCs w:val="28"/>
        </w:rPr>
        <w:t>даче направления в Центр несовершеннолетнему получателю социальных услуг, заявитель вправе повторно обратиться в организацию соцобслужив</w:t>
      </w:r>
      <w:r w:rsidR="00557453">
        <w:rPr>
          <w:szCs w:val="28"/>
        </w:rPr>
        <w:t>а</w:t>
      </w:r>
      <w:r w:rsidR="00557453">
        <w:rPr>
          <w:szCs w:val="28"/>
        </w:rPr>
        <w:lastRenderedPageBreak/>
        <w:t>ния за получением направления в Центр с соблюдением требований, указа</w:t>
      </w:r>
      <w:r w:rsidR="00557453">
        <w:rPr>
          <w:szCs w:val="28"/>
        </w:rPr>
        <w:t>н</w:t>
      </w:r>
      <w:r w:rsidR="00557453">
        <w:rPr>
          <w:szCs w:val="28"/>
        </w:rPr>
        <w:t>ных в пункте 13 настоящего Порядка.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ED7386" w:rsidRDefault="00ED7386" w:rsidP="00ED7386">
      <w:pPr>
        <w:pStyle w:val="a3"/>
        <w:ind w:firstLine="720"/>
        <w:jc w:val="both"/>
      </w:pPr>
      <w:r>
        <w:rPr>
          <w:szCs w:val="28"/>
        </w:rPr>
        <w:t xml:space="preserve">13. </w:t>
      </w:r>
      <w:r w:rsidRPr="006128EE">
        <w:t xml:space="preserve">Право на </w:t>
      </w:r>
      <w:r w:rsidR="00557453">
        <w:t>получение направления</w:t>
      </w:r>
      <w:r>
        <w:t xml:space="preserve"> </w:t>
      </w:r>
      <w:r w:rsidRPr="006128EE">
        <w:t xml:space="preserve">в Центр предоставляется </w:t>
      </w:r>
      <w:r>
        <w:t>нес</w:t>
      </w:r>
      <w:r>
        <w:t>о</w:t>
      </w:r>
      <w:r>
        <w:t>вершеннолетнему получателю социальных услуг</w:t>
      </w:r>
      <w:r w:rsidRPr="006128EE">
        <w:t xml:space="preserve">  не более </w:t>
      </w:r>
      <w:r>
        <w:t xml:space="preserve">двух </w:t>
      </w:r>
      <w:r w:rsidRPr="006128EE">
        <w:t>раз в кале</w:t>
      </w:r>
      <w:r w:rsidRPr="006128EE">
        <w:t>н</w:t>
      </w:r>
      <w:r w:rsidRPr="006128EE">
        <w:t xml:space="preserve">дарном году. </w:t>
      </w:r>
    </w:p>
    <w:p w:rsidR="00ED7386" w:rsidRDefault="00ED7386" w:rsidP="00ED7386">
      <w:pPr>
        <w:tabs>
          <w:tab w:val="num" w:pos="1080"/>
        </w:tabs>
        <w:ind w:firstLine="720"/>
        <w:jc w:val="both"/>
        <w:rPr>
          <w:szCs w:val="28"/>
        </w:rPr>
      </w:pPr>
    </w:p>
    <w:p w:rsidR="00B26B72" w:rsidRDefault="00B26B72" w:rsidP="00B26B72">
      <w:pPr>
        <w:tabs>
          <w:tab w:val="num" w:pos="1080"/>
        </w:tabs>
        <w:ind w:firstLine="720"/>
        <w:jc w:val="both"/>
        <w:rPr>
          <w:szCs w:val="28"/>
        </w:rPr>
      </w:pPr>
    </w:p>
    <w:p w:rsidR="00451F78" w:rsidRDefault="00451F78" w:rsidP="004F5108">
      <w:pPr>
        <w:pStyle w:val="a5"/>
        <w:tabs>
          <w:tab w:val="num" w:pos="1080"/>
        </w:tabs>
        <w:ind w:firstLine="720"/>
      </w:pPr>
    </w:p>
    <w:p w:rsidR="00E04453" w:rsidRDefault="009B7FF8" w:rsidP="009B7FF8">
      <w:pPr>
        <w:pStyle w:val="a5"/>
        <w:tabs>
          <w:tab w:val="num" w:pos="1080"/>
        </w:tabs>
        <w:ind w:firstLine="0"/>
      </w:pPr>
      <w:r>
        <w:t xml:space="preserve">Заместитель министра                                                                   </w:t>
      </w:r>
      <w:r w:rsidR="00557453">
        <w:t xml:space="preserve">      </w:t>
      </w:r>
      <w:proofErr w:type="spellStart"/>
      <w:r>
        <w:t>Е.В.Немцева</w:t>
      </w:r>
      <w:proofErr w:type="spellEnd"/>
    </w:p>
    <w:p w:rsidR="00B26B72" w:rsidRDefault="00B26B72" w:rsidP="00CD3E78">
      <w:pPr>
        <w:pStyle w:val="a3"/>
        <w:spacing w:line="240" w:lineRule="exact"/>
        <w:ind w:left="5400"/>
        <w:jc w:val="right"/>
        <w:outlineLvl w:val="0"/>
      </w:pPr>
    </w:p>
    <w:p w:rsidR="00B26B72" w:rsidRDefault="00B26B72" w:rsidP="00CD3E78">
      <w:pPr>
        <w:pStyle w:val="a3"/>
        <w:spacing w:line="240" w:lineRule="exact"/>
        <w:ind w:left="5400"/>
        <w:jc w:val="right"/>
        <w:outlineLvl w:val="0"/>
      </w:pPr>
    </w:p>
    <w:p w:rsidR="00B26B72" w:rsidRDefault="00B26B72" w:rsidP="00CD3E78">
      <w:pPr>
        <w:pStyle w:val="a3"/>
        <w:spacing w:line="240" w:lineRule="exact"/>
        <w:ind w:left="5400"/>
        <w:jc w:val="right"/>
        <w:outlineLvl w:val="0"/>
      </w:pPr>
    </w:p>
    <w:p w:rsidR="00B26B72" w:rsidRDefault="00B26B72" w:rsidP="00CD3E78">
      <w:pPr>
        <w:pStyle w:val="a3"/>
        <w:spacing w:line="240" w:lineRule="exact"/>
        <w:ind w:left="5400"/>
        <w:jc w:val="right"/>
        <w:outlineLvl w:val="0"/>
      </w:pPr>
    </w:p>
    <w:p w:rsidR="00ED7386" w:rsidRDefault="00ED7386" w:rsidP="00CD3E78">
      <w:pPr>
        <w:pStyle w:val="a3"/>
        <w:spacing w:line="240" w:lineRule="exact"/>
        <w:ind w:left="5400"/>
        <w:jc w:val="right"/>
        <w:outlineLvl w:val="0"/>
      </w:pPr>
    </w:p>
    <w:p w:rsidR="00ED7386" w:rsidRDefault="00ED7386" w:rsidP="00CD3E78">
      <w:pPr>
        <w:pStyle w:val="a3"/>
        <w:spacing w:line="240" w:lineRule="exact"/>
        <w:ind w:left="5400"/>
        <w:jc w:val="right"/>
        <w:outlineLvl w:val="0"/>
      </w:pPr>
    </w:p>
    <w:p w:rsidR="00ED7386" w:rsidRDefault="00ED7386" w:rsidP="00CD3E78">
      <w:pPr>
        <w:pStyle w:val="a3"/>
        <w:spacing w:line="240" w:lineRule="exact"/>
        <w:ind w:left="5400"/>
        <w:jc w:val="right"/>
        <w:outlineLvl w:val="0"/>
      </w:pPr>
    </w:p>
    <w:p w:rsidR="00F63596" w:rsidRDefault="00F63596" w:rsidP="00CD3E78">
      <w:pPr>
        <w:pStyle w:val="a3"/>
        <w:spacing w:line="240" w:lineRule="exact"/>
        <w:ind w:left="5400"/>
        <w:jc w:val="right"/>
        <w:outlineLvl w:val="0"/>
      </w:pPr>
    </w:p>
    <w:p w:rsidR="00F63596" w:rsidRDefault="00F63596" w:rsidP="00CD3E78">
      <w:pPr>
        <w:pStyle w:val="a3"/>
        <w:spacing w:line="240" w:lineRule="exact"/>
        <w:ind w:left="5400"/>
        <w:jc w:val="right"/>
        <w:outlineLvl w:val="0"/>
      </w:pPr>
    </w:p>
    <w:p w:rsidR="00B26B72" w:rsidRDefault="00B26B72" w:rsidP="00CD3E78">
      <w:pPr>
        <w:pStyle w:val="a3"/>
        <w:spacing w:line="240" w:lineRule="exact"/>
        <w:ind w:left="5400"/>
        <w:jc w:val="right"/>
        <w:outlineLvl w:val="0"/>
      </w:pPr>
    </w:p>
    <w:p w:rsidR="00B26B72" w:rsidRDefault="00B26B72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557453" w:rsidRDefault="00557453" w:rsidP="00CD3E78">
      <w:pPr>
        <w:pStyle w:val="a3"/>
        <w:spacing w:line="240" w:lineRule="exact"/>
        <w:ind w:left="5400"/>
        <w:jc w:val="right"/>
        <w:outlineLvl w:val="0"/>
      </w:pPr>
    </w:p>
    <w:p w:rsidR="00CD3E78" w:rsidRPr="006128EE" w:rsidRDefault="00CD3E78" w:rsidP="00CD3E78">
      <w:pPr>
        <w:tabs>
          <w:tab w:val="num" w:pos="1080"/>
        </w:tabs>
        <w:jc w:val="both"/>
        <w:rPr>
          <w:sz w:val="24"/>
        </w:rPr>
        <w:sectPr w:rsidR="00CD3E78" w:rsidRPr="006128EE" w:rsidSect="008E6B68"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376688" w:rsidRDefault="00376688" w:rsidP="00CD3E78">
      <w:pPr>
        <w:spacing w:line="240" w:lineRule="exact"/>
        <w:jc w:val="center"/>
      </w:pPr>
    </w:p>
    <w:p w:rsidR="00376688" w:rsidRDefault="00376688" w:rsidP="00CD3E78">
      <w:pPr>
        <w:spacing w:line="240" w:lineRule="exact"/>
        <w:jc w:val="center"/>
      </w:pPr>
    </w:p>
    <w:p w:rsidR="00CD3E78" w:rsidRPr="006128EE" w:rsidRDefault="00CD3E78" w:rsidP="00CD3E78">
      <w:pPr>
        <w:rPr>
          <w:b/>
          <w:sz w:val="24"/>
        </w:rPr>
      </w:pPr>
    </w:p>
    <w:sectPr w:rsidR="00CD3E78" w:rsidRPr="006128EE" w:rsidSect="00376688">
      <w:headerReference w:type="default" r:id="rId10"/>
      <w:pgSz w:w="16838" w:h="11906" w:orient="landscape" w:code="9"/>
      <w:pgMar w:top="851" w:right="851" w:bottom="851" w:left="851" w:header="709" w:footer="709" w:gutter="0"/>
      <w:pgNumType w:start="10"/>
      <w:cols w:num="2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CE" w:rsidRDefault="00C93ECE">
      <w:r>
        <w:separator/>
      </w:r>
    </w:p>
  </w:endnote>
  <w:endnote w:type="continuationSeparator" w:id="0">
    <w:p w:rsidR="00C93ECE" w:rsidRDefault="00C9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CE" w:rsidRDefault="00C93ECE">
      <w:r>
        <w:separator/>
      </w:r>
    </w:p>
  </w:footnote>
  <w:footnote w:type="continuationSeparator" w:id="0">
    <w:p w:rsidR="00C93ECE" w:rsidRDefault="00C93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266688"/>
    </w:sdtPr>
    <w:sdtEndPr/>
    <w:sdtContent>
      <w:p w:rsidR="00F63596" w:rsidRDefault="00CC2228">
        <w:pPr>
          <w:pStyle w:val="a9"/>
          <w:jc w:val="right"/>
        </w:pPr>
        <w:r>
          <w:fldChar w:fldCharType="begin"/>
        </w:r>
        <w:r w:rsidR="00F63596">
          <w:instrText>PAGE   \* MERGEFORMAT</w:instrText>
        </w:r>
        <w:r>
          <w:fldChar w:fldCharType="separate"/>
        </w:r>
        <w:r w:rsidR="00F03EE5">
          <w:rPr>
            <w:noProof/>
          </w:rPr>
          <w:t>4</w:t>
        </w:r>
        <w:r>
          <w:fldChar w:fldCharType="end"/>
        </w:r>
      </w:p>
    </w:sdtContent>
  </w:sdt>
  <w:p w:rsidR="00006786" w:rsidRDefault="000067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86" w:rsidRDefault="00CC2228">
    <w:pPr>
      <w:pStyle w:val="a9"/>
      <w:jc w:val="right"/>
    </w:pPr>
    <w:r>
      <w:fldChar w:fldCharType="begin"/>
    </w:r>
    <w:r w:rsidR="00006786">
      <w:instrText>PAGE   \* MERGEFORMAT</w:instrText>
    </w:r>
    <w:r>
      <w:fldChar w:fldCharType="separate"/>
    </w:r>
    <w:r w:rsidR="008E6B68">
      <w:rPr>
        <w:noProof/>
      </w:rPr>
      <w:t>13</w:t>
    </w:r>
    <w:r>
      <w:rPr>
        <w:noProof/>
      </w:rPr>
      <w:fldChar w:fldCharType="end"/>
    </w:r>
  </w:p>
  <w:p w:rsidR="00006786" w:rsidRDefault="000067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963298"/>
    <w:multiLevelType w:val="hybridMultilevel"/>
    <w:tmpl w:val="C87E4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411EF1"/>
    <w:multiLevelType w:val="multilevel"/>
    <w:tmpl w:val="57106EC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97B673E"/>
    <w:multiLevelType w:val="hybridMultilevel"/>
    <w:tmpl w:val="18141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A23BDD"/>
    <w:multiLevelType w:val="hybridMultilevel"/>
    <w:tmpl w:val="358EE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08474B"/>
    <w:multiLevelType w:val="multilevel"/>
    <w:tmpl w:val="40B6FD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44A0DF4"/>
    <w:multiLevelType w:val="hybridMultilevel"/>
    <w:tmpl w:val="1C8A3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754B14"/>
    <w:multiLevelType w:val="hybridMultilevel"/>
    <w:tmpl w:val="48BCA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0C51AF"/>
    <w:multiLevelType w:val="multilevel"/>
    <w:tmpl w:val="1B2CD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B151AE9"/>
    <w:multiLevelType w:val="multilevel"/>
    <w:tmpl w:val="CD061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BE7908"/>
    <w:multiLevelType w:val="hybridMultilevel"/>
    <w:tmpl w:val="845894FA"/>
    <w:lvl w:ilvl="0" w:tplc="5022BF9E"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D2C46A0"/>
    <w:multiLevelType w:val="hybridMultilevel"/>
    <w:tmpl w:val="1B5879B4"/>
    <w:lvl w:ilvl="0" w:tplc="3C6A1FB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3523C6"/>
    <w:multiLevelType w:val="multilevel"/>
    <w:tmpl w:val="3A4281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300E4BAD"/>
    <w:multiLevelType w:val="hybridMultilevel"/>
    <w:tmpl w:val="0F6AC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34046F"/>
    <w:multiLevelType w:val="hybridMultilevel"/>
    <w:tmpl w:val="D9CE43FE"/>
    <w:lvl w:ilvl="0" w:tplc="2C460590">
      <w:start w:val="2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A66BE8"/>
    <w:multiLevelType w:val="hybridMultilevel"/>
    <w:tmpl w:val="6D96930A"/>
    <w:lvl w:ilvl="0" w:tplc="69E87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134E09"/>
    <w:multiLevelType w:val="hybridMultilevel"/>
    <w:tmpl w:val="0018E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76E2F"/>
    <w:multiLevelType w:val="multilevel"/>
    <w:tmpl w:val="A6F45950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6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359962B2"/>
    <w:multiLevelType w:val="hybridMultilevel"/>
    <w:tmpl w:val="B0900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6557E2"/>
    <w:multiLevelType w:val="multilevel"/>
    <w:tmpl w:val="812259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CE7239F"/>
    <w:multiLevelType w:val="multilevel"/>
    <w:tmpl w:val="91E43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530421"/>
    <w:multiLevelType w:val="hybridMultilevel"/>
    <w:tmpl w:val="53069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9321E5"/>
    <w:multiLevelType w:val="hybridMultilevel"/>
    <w:tmpl w:val="F78EA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57900C5"/>
    <w:multiLevelType w:val="hybridMultilevel"/>
    <w:tmpl w:val="4950F762"/>
    <w:lvl w:ilvl="0" w:tplc="8D1E2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476702"/>
    <w:multiLevelType w:val="multilevel"/>
    <w:tmpl w:val="5A3C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FE43166"/>
    <w:multiLevelType w:val="multilevel"/>
    <w:tmpl w:val="F1CE36B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3C0374F"/>
    <w:multiLevelType w:val="hybridMultilevel"/>
    <w:tmpl w:val="F7E0F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1B5573"/>
    <w:multiLevelType w:val="hybridMultilevel"/>
    <w:tmpl w:val="645CA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4CB3F66"/>
    <w:multiLevelType w:val="multilevel"/>
    <w:tmpl w:val="E606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54B696B"/>
    <w:multiLevelType w:val="multilevel"/>
    <w:tmpl w:val="A89C1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57911F0D"/>
    <w:multiLevelType w:val="multilevel"/>
    <w:tmpl w:val="F45C1A2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5A582CEB"/>
    <w:multiLevelType w:val="multilevel"/>
    <w:tmpl w:val="E70EC3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5B3D02CD"/>
    <w:multiLevelType w:val="multilevel"/>
    <w:tmpl w:val="31364D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4474C80"/>
    <w:multiLevelType w:val="hybridMultilevel"/>
    <w:tmpl w:val="08DE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634EBE"/>
    <w:multiLevelType w:val="hybridMultilevel"/>
    <w:tmpl w:val="F55A4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B1F656C"/>
    <w:multiLevelType w:val="multilevel"/>
    <w:tmpl w:val="3A94B2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6">
    <w:nsid w:val="6D6C1231"/>
    <w:multiLevelType w:val="multilevel"/>
    <w:tmpl w:val="11D68A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FA01487"/>
    <w:multiLevelType w:val="hybridMultilevel"/>
    <w:tmpl w:val="71C293FE"/>
    <w:lvl w:ilvl="0" w:tplc="2108B03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AB6148"/>
    <w:multiLevelType w:val="hybridMultilevel"/>
    <w:tmpl w:val="272E5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9"/>
  </w:num>
  <w:num w:numId="3">
    <w:abstractNumId w:val="25"/>
  </w:num>
  <w:num w:numId="4">
    <w:abstractNumId w:val="13"/>
  </w:num>
  <w:num w:numId="5">
    <w:abstractNumId w:val="11"/>
  </w:num>
  <w:num w:numId="6">
    <w:abstractNumId w:val="18"/>
  </w:num>
  <w:num w:numId="7">
    <w:abstractNumId w:val="28"/>
  </w:num>
  <w:num w:numId="8">
    <w:abstractNumId w:val="5"/>
  </w:num>
  <w:num w:numId="9">
    <w:abstractNumId w:val="16"/>
  </w:num>
  <w:num w:numId="10">
    <w:abstractNumId w:val="7"/>
  </w:num>
  <w:num w:numId="11">
    <w:abstractNumId w:val="24"/>
  </w:num>
  <w:num w:numId="12">
    <w:abstractNumId w:val="8"/>
  </w:num>
  <w:num w:numId="13">
    <w:abstractNumId w:val="21"/>
  </w:num>
  <w:num w:numId="14">
    <w:abstractNumId w:val="15"/>
  </w:num>
  <w:num w:numId="15">
    <w:abstractNumId w:val="38"/>
  </w:num>
  <w:num w:numId="16">
    <w:abstractNumId w:val="20"/>
  </w:num>
  <w:num w:numId="17">
    <w:abstractNumId w:val="4"/>
  </w:num>
  <w:num w:numId="18">
    <w:abstractNumId w:val="1"/>
  </w:num>
  <w:num w:numId="19">
    <w:abstractNumId w:val="26"/>
  </w:num>
  <w:num w:numId="20">
    <w:abstractNumId w:val="34"/>
  </w:num>
  <w:num w:numId="21">
    <w:abstractNumId w:val="27"/>
  </w:num>
  <w:num w:numId="22">
    <w:abstractNumId w:val="0"/>
  </w:num>
  <w:num w:numId="23">
    <w:abstractNumId w:val="9"/>
  </w:num>
  <w:num w:numId="24">
    <w:abstractNumId w:val="3"/>
  </w:num>
  <w:num w:numId="25">
    <w:abstractNumId w:val="6"/>
  </w:num>
  <w:num w:numId="26">
    <w:abstractNumId w:val="33"/>
  </w:num>
  <w:num w:numId="27">
    <w:abstractNumId w:val="31"/>
  </w:num>
  <w:num w:numId="28">
    <w:abstractNumId w:val="2"/>
  </w:num>
  <w:num w:numId="29">
    <w:abstractNumId w:val="32"/>
  </w:num>
  <w:num w:numId="30">
    <w:abstractNumId w:val="17"/>
  </w:num>
  <w:num w:numId="31">
    <w:abstractNumId w:val="22"/>
  </w:num>
  <w:num w:numId="32">
    <w:abstractNumId w:val="19"/>
  </w:num>
  <w:num w:numId="33">
    <w:abstractNumId w:val="30"/>
  </w:num>
  <w:num w:numId="34">
    <w:abstractNumId w:val="35"/>
  </w:num>
  <w:num w:numId="35">
    <w:abstractNumId w:val="36"/>
  </w:num>
  <w:num w:numId="36">
    <w:abstractNumId w:val="12"/>
  </w:num>
  <w:num w:numId="37">
    <w:abstractNumId w:val="14"/>
  </w:num>
  <w:num w:numId="38">
    <w:abstractNumId w:val="3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5BD7"/>
    <w:rsid w:val="0000278B"/>
    <w:rsid w:val="000043C4"/>
    <w:rsid w:val="00005DBC"/>
    <w:rsid w:val="00005F0F"/>
    <w:rsid w:val="00006786"/>
    <w:rsid w:val="00007B8A"/>
    <w:rsid w:val="00012D96"/>
    <w:rsid w:val="0001319B"/>
    <w:rsid w:val="0001508A"/>
    <w:rsid w:val="0001655F"/>
    <w:rsid w:val="00020790"/>
    <w:rsid w:val="00021DE5"/>
    <w:rsid w:val="0002351E"/>
    <w:rsid w:val="00023678"/>
    <w:rsid w:val="00024A30"/>
    <w:rsid w:val="00024DE4"/>
    <w:rsid w:val="000262FB"/>
    <w:rsid w:val="00032120"/>
    <w:rsid w:val="000344BD"/>
    <w:rsid w:val="0003739B"/>
    <w:rsid w:val="00041840"/>
    <w:rsid w:val="0004459B"/>
    <w:rsid w:val="00045E75"/>
    <w:rsid w:val="00046A1C"/>
    <w:rsid w:val="000471F4"/>
    <w:rsid w:val="000527F9"/>
    <w:rsid w:val="00052C5C"/>
    <w:rsid w:val="00054771"/>
    <w:rsid w:val="00061ED9"/>
    <w:rsid w:val="00063351"/>
    <w:rsid w:val="0006386B"/>
    <w:rsid w:val="00064357"/>
    <w:rsid w:val="000661C6"/>
    <w:rsid w:val="000675AD"/>
    <w:rsid w:val="00070929"/>
    <w:rsid w:val="00075D57"/>
    <w:rsid w:val="000811B4"/>
    <w:rsid w:val="00084EB3"/>
    <w:rsid w:val="000870E4"/>
    <w:rsid w:val="000908DB"/>
    <w:rsid w:val="00090BE7"/>
    <w:rsid w:val="000911D2"/>
    <w:rsid w:val="000937EC"/>
    <w:rsid w:val="0009479A"/>
    <w:rsid w:val="00094B4B"/>
    <w:rsid w:val="00094C81"/>
    <w:rsid w:val="000955F1"/>
    <w:rsid w:val="00095EE6"/>
    <w:rsid w:val="00095FDA"/>
    <w:rsid w:val="00096025"/>
    <w:rsid w:val="0009680B"/>
    <w:rsid w:val="00097A84"/>
    <w:rsid w:val="000A1B43"/>
    <w:rsid w:val="000A25E9"/>
    <w:rsid w:val="000A307D"/>
    <w:rsid w:val="000A500E"/>
    <w:rsid w:val="000A5097"/>
    <w:rsid w:val="000A5845"/>
    <w:rsid w:val="000B0F84"/>
    <w:rsid w:val="000B13F1"/>
    <w:rsid w:val="000B17B6"/>
    <w:rsid w:val="000B2DA3"/>
    <w:rsid w:val="000B73AD"/>
    <w:rsid w:val="000C01DA"/>
    <w:rsid w:val="000C09A6"/>
    <w:rsid w:val="000C2B94"/>
    <w:rsid w:val="000C2CAC"/>
    <w:rsid w:val="000C3418"/>
    <w:rsid w:val="000C3D0D"/>
    <w:rsid w:val="000C3E4D"/>
    <w:rsid w:val="000C525B"/>
    <w:rsid w:val="000C5509"/>
    <w:rsid w:val="000C62CC"/>
    <w:rsid w:val="000C6FBE"/>
    <w:rsid w:val="000D1387"/>
    <w:rsid w:val="000D2252"/>
    <w:rsid w:val="000D25B7"/>
    <w:rsid w:val="000D6252"/>
    <w:rsid w:val="000E0C38"/>
    <w:rsid w:val="000E1458"/>
    <w:rsid w:val="000E2137"/>
    <w:rsid w:val="000E3742"/>
    <w:rsid w:val="000F5E1D"/>
    <w:rsid w:val="000F7588"/>
    <w:rsid w:val="000F75AF"/>
    <w:rsid w:val="001000E5"/>
    <w:rsid w:val="00102A6F"/>
    <w:rsid w:val="00103139"/>
    <w:rsid w:val="00103300"/>
    <w:rsid w:val="001052EE"/>
    <w:rsid w:val="00111BB5"/>
    <w:rsid w:val="00112BD9"/>
    <w:rsid w:val="001135BE"/>
    <w:rsid w:val="0011463B"/>
    <w:rsid w:val="00115923"/>
    <w:rsid w:val="0011651C"/>
    <w:rsid w:val="001250A8"/>
    <w:rsid w:val="00125DC4"/>
    <w:rsid w:val="0012735C"/>
    <w:rsid w:val="00132F38"/>
    <w:rsid w:val="001332F5"/>
    <w:rsid w:val="001350F7"/>
    <w:rsid w:val="001352CD"/>
    <w:rsid w:val="00136041"/>
    <w:rsid w:val="001367EF"/>
    <w:rsid w:val="00140EAF"/>
    <w:rsid w:val="001410E3"/>
    <w:rsid w:val="001419B3"/>
    <w:rsid w:val="0014292B"/>
    <w:rsid w:val="00144BB0"/>
    <w:rsid w:val="0014568F"/>
    <w:rsid w:val="00145DA9"/>
    <w:rsid w:val="00145FCD"/>
    <w:rsid w:val="00147253"/>
    <w:rsid w:val="00150458"/>
    <w:rsid w:val="00150987"/>
    <w:rsid w:val="001513DA"/>
    <w:rsid w:val="00152A02"/>
    <w:rsid w:val="0015319D"/>
    <w:rsid w:val="00153AAB"/>
    <w:rsid w:val="00153C97"/>
    <w:rsid w:val="0015551B"/>
    <w:rsid w:val="00162817"/>
    <w:rsid w:val="00162BE6"/>
    <w:rsid w:val="00163497"/>
    <w:rsid w:val="00171495"/>
    <w:rsid w:val="001716A9"/>
    <w:rsid w:val="00172C97"/>
    <w:rsid w:val="00174C49"/>
    <w:rsid w:val="00181FA7"/>
    <w:rsid w:val="0018273C"/>
    <w:rsid w:val="00183CFF"/>
    <w:rsid w:val="001853FB"/>
    <w:rsid w:val="00190AF4"/>
    <w:rsid w:val="001922AC"/>
    <w:rsid w:val="00192F2C"/>
    <w:rsid w:val="0019418B"/>
    <w:rsid w:val="0019467F"/>
    <w:rsid w:val="0019686A"/>
    <w:rsid w:val="001A08FC"/>
    <w:rsid w:val="001A0BA3"/>
    <w:rsid w:val="001A275D"/>
    <w:rsid w:val="001A2BCE"/>
    <w:rsid w:val="001A2DDC"/>
    <w:rsid w:val="001A6719"/>
    <w:rsid w:val="001A6E45"/>
    <w:rsid w:val="001B31E7"/>
    <w:rsid w:val="001B5363"/>
    <w:rsid w:val="001B5F04"/>
    <w:rsid w:val="001B6B32"/>
    <w:rsid w:val="001B7743"/>
    <w:rsid w:val="001B7FD1"/>
    <w:rsid w:val="001C1A0B"/>
    <w:rsid w:val="001C1B7C"/>
    <w:rsid w:val="001C2D53"/>
    <w:rsid w:val="001C6B1C"/>
    <w:rsid w:val="001D02F5"/>
    <w:rsid w:val="001D1506"/>
    <w:rsid w:val="001D1CC7"/>
    <w:rsid w:val="001D264F"/>
    <w:rsid w:val="001D2C5D"/>
    <w:rsid w:val="001D2C81"/>
    <w:rsid w:val="001D4341"/>
    <w:rsid w:val="001D7FBD"/>
    <w:rsid w:val="001E1AF3"/>
    <w:rsid w:val="001F1326"/>
    <w:rsid w:val="001F22D0"/>
    <w:rsid w:val="001F409E"/>
    <w:rsid w:val="001F626D"/>
    <w:rsid w:val="001F6818"/>
    <w:rsid w:val="00200BF2"/>
    <w:rsid w:val="00202307"/>
    <w:rsid w:val="002028D3"/>
    <w:rsid w:val="00202A60"/>
    <w:rsid w:val="002035CC"/>
    <w:rsid w:val="0020429D"/>
    <w:rsid w:val="00205788"/>
    <w:rsid w:val="00206518"/>
    <w:rsid w:val="00206F85"/>
    <w:rsid w:val="002137FE"/>
    <w:rsid w:val="002147EB"/>
    <w:rsid w:val="002156D6"/>
    <w:rsid w:val="002166CB"/>
    <w:rsid w:val="00216BA5"/>
    <w:rsid w:val="0021740E"/>
    <w:rsid w:val="00217BA8"/>
    <w:rsid w:val="00217C50"/>
    <w:rsid w:val="0022016C"/>
    <w:rsid w:val="00233F00"/>
    <w:rsid w:val="00234418"/>
    <w:rsid w:val="00235DC6"/>
    <w:rsid w:val="002362BB"/>
    <w:rsid w:val="00236553"/>
    <w:rsid w:val="002377AC"/>
    <w:rsid w:val="00243155"/>
    <w:rsid w:val="00244EBD"/>
    <w:rsid w:val="0024550F"/>
    <w:rsid w:val="00245AA3"/>
    <w:rsid w:val="002473B3"/>
    <w:rsid w:val="002478BE"/>
    <w:rsid w:val="00250829"/>
    <w:rsid w:val="00252938"/>
    <w:rsid w:val="002560F2"/>
    <w:rsid w:val="00261092"/>
    <w:rsid w:val="00262C7C"/>
    <w:rsid w:val="0026417C"/>
    <w:rsid w:val="0026743C"/>
    <w:rsid w:val="00270236"/>
    <w:rsid w:val="00273F3E"/>
    <w:rsid w:val="0028051C"/>
    <w:rsid w:val="00280B0F"/>
    <w:rsid w:val="00280C3B"/>
    <w:rsid w:val="00280DC4"/>
    <w:rsid w:val="002831D2"/>
    <w:rsid w:val="00284AB5"/>
    <w:rsid w:val="0028522A"/>
    <w:rsid w:val="002860B3"/>
    <w:rsid w:val="0028769A"/>
    <w:rsid w:val="0029607E"/>
    <w:rsid w:val="00296574"/>
    <w:rsid w:val="00297C33"/>
    <w:rsid w:val="002A0012"/>
    <w:rsid w:val="002A16E5"/>
    <w:rsid w:val="002A1724"/>
    <w:rsid w:val="002A29BC"/>
    <w:rsid w:val="002A35A7"/>
    <w:rsid w:val="002A4FD6"/>
    <w:rsid w:val="002B2075"/>
    <w:rsid w:val="002B3BA4"/>
    <w:rsid w:val="002B4774"/>
    <w:rsid w:val="002B4EC7"/>
    <w:rsid w:val="002B6781"/>
    <w:rsid w:val="002B7DD1"/>
    <w:rsid w:val="002C2292"/>
    <w:rsid w:val="002C2873"/>
    <w:rsid w:val="002C6B31"/>
    <w:rsid w:val="002C758C"/>
    <w:rsid w:val="002C7DF0"/>
    <w:rsid w:val="002D1AC1"/>
    <w:rsid w:val="002D2CC6"/>
    <w:rsid w:val="002D4F1F"/>
    <w:rsid w:val="002D52B7"/>
    <w:rsid w:val="002E280E"/>
    <w:rsid w:val="002E387B"/>
    <w:rsid w:val="002E4666"/>
    <w:rsid w:val="002E5A38"/>
    <w:rsid w:val="002F1D75"/>
    <w:rsid w:val="002F2AF1"/>
    <w:rsid w:val="002F40E5"/>
    <w:rsid w:val="003011CF"/>
    <w:rsid w:val="0030197C"/>
    <w:rsid w:val="00302188"/>
    <w:rsid w:val="00302CE6"/>
    <w:rsid w:val="00304E96"/>
    <w:rsid w:val="0030649B"/>
    <w:rsid w:val="003065FA"/>
    <w:rsid w:val="00307E34"/>
    <w:rsid w:val="00307E9C"/>
    <w:rsid w:val="00312566"/>
    <w:rsid w:val="003135F6"/>
    <w:rsid w:val="003136B1"/>
    <w:rsid w:val="0031537A"/>
    <w:rsid w:val="00315A9F"/>
    <w:rsid w:val="00316F32"/>
    <w:rsid w:val="003230D1"/>
    <w:rsid w:val="00324F98"/>
    <w:rsid w:val="00333F25"/>
    <w:rsid w:val="00335FBC"/>
    <w:rsid w:val="003408A7"/>
    <w:rsid w:val="00344C57"/>
    <w:rsid w:val="00346452"/>
    <w:rsid w:val="00346DDA"/>
    <w:rsid w:val="00346EC6"/>
    <w:rsid w:val="0034759D"/>
    <w:rsid w:val="00350283"/>
    <w:rsid w:val="00351FBE"/>
    <w:rsid w:val="00354833"/>
    <w:rsid w:val="00361A6F"/>
    <w:rsid w:val="00363100"/>
    <w:rsid w:val="00364A2E"/>
    <w:rsid w:val="003658C9"/>
    <w:rsid w:val="00365A31"/>
    <w:rsid w:val="00366ED9"/>
    <w:rsid w:val="00370E25"/>
    <w:rsid w:val="0037164A"/>
    <w:rsid w:val="00372ACF"/>
    <w:rsid w:val="00372B88"/>
    <w:rsid w:val="00373092"/>
    <w:rsid w:val="003736F5"/>
    <w:rsid w:val="003748B8"/>
    <w:rsid w:val="0037496F"/>
    <w:rsid w:val="00374B33"/>
    <w:rsid w:val="00375129"/>
    <w:rsid w:val="003763EE"/>
    <w:rsid w:val="00376688"/>
    <w:rsid w:val="00381D08"/>
    <w:rsid w:val="00382CD4"/>
    <w:rsid w:val="00386C70"/>
    <w:rsid w:val="00386F21"/>
    <w:rsid w:val="003930B1"/>
    <w:rsid w:val="003932DC"/>
    <w:rsid w:val="00395106"/>
    <w:rsid w:val="003966FB"/>
    <w:rsid w:val="003A3396"/>
    <w:rsid w:val="003A4FFE"/>
    <w:rsid w:val="003A774D"/>
    <w:rsid w:val="003A7A82"/>
    <w:rsid w:val="003B0BBB"/>
    <w:rsid w:val="003B3DD4"/>
    <w:rsid w:val="003B65E9"/>
    <w:rsid w:val="003B777B"/>
    <w:rsid w:val="003C0763"/>
    <w:rsid w:val="003C208A"/>
    <w:rsid w:val="003C4989"/>
    <w:rsid w:val="003C5F49"/>
    <w:rsid w:val="003C77F2"/>
    <w:rsid w:val="003D204D"/>
    <w:rsid w:val="003D20C5"/>
    <w:rsid w:val="003D20D7"/>
    <w:rsid w:val="003D5C61"/>
    <w:rsid w:val="003D637F"/>
    <w:rsid w:val="003E2E32"/>
    <w:rsid w:val="003E4634"/>
    <w:rsid w:val="003E63E8"/>
    <w:rsid w:val="003E6D78"/>
    <w:rsid w:val="003E7C58"/>
    <w:rsid w:val="003F048C"/>
    <w:rsid w:val="003F143F"/>
    <w:rsid w:val="003F4DC6"/>
    <w:rsid w:val="003F6872"/>
    <w:rsid w:val="003F6B63"/>
    <w:rsid w:val="003F70DD"/>
    <w:rsid w:val="0040075E"/>
    <w:rsid w:val="00400D85"/>
    <w:rsid w:val="004013D8"/>
    <w:rsid w:val="0040183C"/>
    <w:rsid w:val="00402276"/>
    <w:rsid w:val="00403E5B"/>
    <w:rsid w:val="00404100"/>
    <w:rsid w:val="004145A0"/>
    <w:rsid w:val="00415139"/>
    <w:rsid w:val="004154A3"/>
    <w:rsid w:val="0042333E"/>
    <w:rsid w:val="0043248F"/>
    <w:rsid w:val="00437032"/>
    <w:rsid w:val="00440BE2"/>
    <w:rsid w:val="00441638"/>
    <w:rsid w:val="004421E7"/>
    <w:rsid w:val="00443B89"/>
    <w:rsid w:val="00444F86"/>
    <w:rsid w:val="004450A1"/>
    <w:rsid w:val="0044564E"/>
    <w:rsid w:val="00445DEC"/>
    <w:rsid w:val="00450CCB"/>
    <w:rsid w:val="00451F78"/>
    <w:rsid w:val="004534B0"/>
    <w:rsid w:val="00455CFB"/>
    <w:rsid w:val="004571E4"/>
    <w:rsid w:val="004616A9"/>
    <w:rsid w:val="00462824"/>
    <w:rsid w:val="00464A53"/>
    <w:rsid w:val="00465046"/>
    <w:rsid w:val="004653E5"/>
    <w:rsid w:val="004708E2"/>
    <w:rsid w:val="004729AF"/>
    <w:rsid w:val="00473BAF"/>
    <w:rsid w:val="00474C0F"/>
    <w:rsid w:val="004764A5"/>
    <w:rsid w:val="00476E7B"/>
    <w:rsid w:val="00480FDB"/>
    <w:rsid w:val="00481543"/>
    <w:rsid w:val="00483089"/>
    <w:rsid w:val="00484446"/>
    <w:rsid w:val="00485764"/>
    <w:rsid w:val="00487151"/>
    <w:rsid w:val="00487AD5"/>
    <w:rsid w:val="0049161F"/>
    <w:rsid w:val="0049383A"/>
    <w:rsid w:val="00495279"/>
    <w:rsid w:val="00496A97"/>
    <w:rsid w:val="00496E8E"/>
    <w:rsid w:val="00496EB6"/>
    <w:rsid w:val="004A0BC0"/>
    <w:rsid w:val="004A2968"/>
    <w:rsid w:val="004A6287"/>
    <w:rsid w:val="004A6609"/>
    <w:rsid w:val="004A70CD"/>
    <w:rsid w:val="004A748D"/>
    <w:rsid w:val="004B1A1B"/>
    <w:rsid w:val="004B3C1E"/>
    <w:rsid w:val="004B47DA"/>
    <w:rsid w:val="004B5892"/>
    <w:rsid w:val="004B745D"/>
    <w:rsid w:val="004C1CD5"/>
    <w:rsid w:val="004C1DBC"/>
    <w:rsid w:val="004C2CA9"/>
    <w:rsid w:val="004C406C"/>
    <w:rsid w:val="004C4DE7"/>
    <w:rsid w:val="004D0A6C"/>
    <w:rsid w:val="004D0FBD"/>
    <w:rsid w:val="004D22ED"/>
    <w:rsid w:val="004D37AB"/>
    <w:rsid w:val="004D462F"/>
    <w:rsid w:val="004D4684"/>
    <w:rsid w:val="004D67F4"/>
    <w:rsid w:val="004E0221"/>
    <w:rsid w:val="004E152A"/>
    <w:rsid w:val="004E40F3"/>
    <w:rsid w:val="004E48F3"/>
    <w:rsid w:val="004E546E"/>
    <w:rsid w:val="004E6C87"/>
    <w:rsid w:val="004E7A6C"/>
    <w:rsid w:val="004F05A9"/>
    <w:rsid w:val="004F2029"/>
    <w:rsid w:val="004F42F4"/>
    <w:rsid w:val="004F5108"/>
    <w:rsid w:val="004F788A"/>
    <w:rsid w:val="005000CC"/>
    <w:rsid w:val="00500D60"/>
    <w:rsid w:val="00501B4F"/>
    <w:rsid w:val="00502C38"/>
    <w:rsid w:val="005039AD"/>
    <w:rsid w:val="00504A74"/>
    <w:rsid w:val="005058A5"/>
    <w:rsid w:val="00506E8E"/>
    <w:rsid w:val="005105B7"/>
    <w:rsid w:val="00510FDA"/>
    <w:rsid w:val="005111BF"/>
    <w:rsid w:val="00513937"/>
    <w:rsid w:val="0051430B"/>
    <w:rsid w:val="00514739"/>
    <w:rsid w:val="0051534B"/>
    <w:rsid w:val="005167C2"/>
    <w:rsid w:val="005167F9"/>
    <w:rsid w:val="0051740B"/>
    <w:rsid w:val="00517D50"/>
    <w:rsid w:val="0052599F"/>
    <w:rsid w:val="00526218"/>
    <w:rsid w:val="00532E7C"/>
    <w:rsid w:val="00533F9A"/>
    <w:rsid w:val="0053691C"/>
    <w:rsid w:val="00537808"/>
    <w:rsid w:val="00542997"/>
    <w:rsid w:val="00542A47"/>
    <w:rsid w:val="00544501"/>
    <w:rsid w:val="005452C4"/>
    <w:rsid w:val="0055269F"/>
    <w:rsid w:val="00555418"/>
    <w:rsid w:val="00557453"/>
    <w:rsid w:val="00561E9E"/>
    <w:rsid w:val="00563ABD"/>
    <w:rsid w:val="00571413"/>
    <w:rsid w:val="00573000"/>
    <w:rsid w:val="0057309C"/>
    <w:rsid w:val="00574B13"/>
    <w:rsid w:val="00576531"/>
    <w:rsid w:val="00581C15"/>
    <w:rsid w:val="0058275F"/>
    <w:rsid w:val="00582CDF"/>
    <w:rsid w:val="0058388A"/>
    <w:rsid w:val="00585684"/>
    <w:rsid w:val="00585FCC"/>
    <w:rsid w:val="005865B0"/>
    <w:rsid w:val="00591211"/>
    <w:rsid w:val="0059296C"/>
    <w:rsid w:val="00596454"/>
    <w:rsid w:val="005972DB"/>
    <w:rsid w:val="005A0027"/>
    <w:rsid w:val="005A110F"/>
    <w:rsid w:val="005B0792"/>
    <w:rsid w:val="005B0C59"/>
    <w:rsid w:val="005B0F52"/>
    <w:rsid w:val="005B2E4C"/>
    <w:rsid w:val="005B7385"/>
    <w:rsid w:val="005B7F21"/>
    <w:rsid w:val="005C0628"/>
    <w:rsid w:val="005C1CB1"/>
    <w:rsid w:val="005C2AD0"/>
    <w:rsid w:val="005C6766"/>
    <w:rsid w:val="005C68FA"/>
    <w:rsid w:val="005C6B58"/>
    <w:rsid w:val="005D01B3"/>
    <w:rsid w:val="005D08DE"/>
    <w:rsid w:val="005D2537"/>
    <w:rsid w:val="005D3A7B"/>
    <w:rsid w:val="005D4705"/>
    <w:rsid w:val="005D476D"/>
    <w:rsid w:val="005D5981"/>
    <w:rsid w:val="005D5ED9"/>
    <w:rsid w:val="005D6B42"/>
    <w:rsid w:val="005E0312"/>
    <w:rsid w:val="005E098C"/>
    <w:rsid w:val="005E1312"/>
    <w:rsid w:val="005E49D7"/>
    <w:rsid w:val="005E4A85"/>
    <w:rsid w:val="005E76DB"/>
    <w:rsid w:val="005F109E"/>
    <w:rsid w:val="005F2130"/>
    <w:rsid w:val="005F3E41"/>
    <w:rsid w:val="005F51D7"/>
    <w:rsid w:val="005F60ED"/>
    <w:rsid w:val="005F6717"/>
    <w:rsid w:val="005F6D2D"/>
    <w:rsid w:val="005F7179"/>
    <w:rsid w:val="00601FC0"/>
    <w:rsid w:val="00604BB8"/>
    <w:rsid w:val="00605F4F"/>
    <w:rsid w:val="006076DF"/>
    <w:rsid w:val="0060777E"/>
    <w:rsid w:val="006126FB"/>
    <w:rsid w:val="006127DF"/>
    <w:rsid w:val="006128EE"/>
    <w:rsid w:val="00612C99"/>
    <w:rsid w:val="00613D39"/>
    <w:rsid w:val="006170EC"/>
    <w:rsid w:val="00624C76"/>
    <w:rsid w:val="00625120"/>
    <w:rsid w:val="00627E0A"/>
    <w:rsid w:val="00630771"/>
    <w:rsid w:val="0063099E"/>
    <w:rsid w:val="006318EC"/>
    <w:rsid w:val="006326BF"/>
    <w:rsid w:val="0063296D"/>
    <w:rsid w:val="00632A38"/>
    <w:rsid w:val="00632CFC"/>
    <w:rsid w:val="00642266"/>
    <w:rsid w:val="006442A2"/>
    <w:rsid w:val="00644A2A"/>
    <w:rsid w:val="00645755"/>
    <w:rsid w:val="00645E46"/>
    <w:rsid w:val="00646BEB"/>
    <w:rsid w:val="0065030E"/>
    <w:rsid w:val="00655014"/>
    <w:rsid w:val="0066259F"/>
    <w:rsid w:val="00663F7F"/>
    <w:rsid w:val="00663F96"/>
    <w:rsid w:val="00665A89"/>
    <w:rsid w:val="00666767"/>
    <w:rsid w:val="006671B4"/>
    <w:rsid w:val="00667EBA"/>
    <w:rsid w:val="00673AC7"/>
    <w:rsid w:val="0067416E"/>
    <w:rsid w:val="00680F0F"/>
    <w:rsid w:val="006828C8"/>
    <w:rsid w:val="00682EFD"/>
    <w:rsid w:val="00683540"/>
    <w:rsid w:val="00683C3E"/>
    <w:rsid w:val="006841AE"/>
    <w:rsid w:val="00684795"/>
    <w:rsid w:val="006862F3"/>
    <w:rsid w:val="0069063A"/>
    <w:rsid w:val="006928ED"/>
    <w:rsid w:val="00692A1C"/>
    <w:rsid w:val="00694F00"/>
    <w:rsid w:val="00696566"/>
    <w:rsid w:val="006966A5"/>
    <w:rsid w:val="006A1A48"/>
    <w:rsid w:val="006A2C29"/>
    <w:rsid w:val="006A3A2A"/>
    <w:rsid w:val="006A4771"/>
    <w:rsid w:val="006A4D9C"/>
    <w:rsid w:val="006B0855"/>
    <w:rsid w:val="006B2354"/>
    <w:rsid w:val="006B4CB1"/>
    <w:rsid w:val="006B4ECF"/>
    <w:rsid w:val="006B64C5"/>
    <w:rsid w:val="006C0A30"/>
    <w:rsid w:val="006C2C24"/>
    <w:rsid w:val="006C4EC9"/>
    <w:rsid w:val="006D108E"/>
    <w:rsid w:val="006D119E"/>
    <w:rsid w:val="006D1C80"/>
    <w:rsid w:val="006D2014"/>
    <w:rsid w:val="006D225B"/>
    <w:rsid w:val="006D2D7F"/>
    <w:rsid w:val="006D39C4"/>
    <w:rsid w:val="006D4754"/>
    <w:rsid w:val="006D693F"/>
    <w:rsid w:val="006D7014"/>
    <w:rsid w:val="006E1E54"/>
    <w:rsid w:val="006E38E1"/>
    <w:rsid w:val="006E4B89"/>
    <w:rsid w:val="006E54D7"/>
    <w:rsid w:val="006E7EB7"/>
    <w:rsid w:val="006F16A9"/>
    <w:rsid w:val="006F2D00"/>
    <w:rsid w:val="007012FA"/>
    <w:rsid w:val="007029F9"/>
    <w:rsid w:val="00703A84"/>
    <w:rsid w:val="00704461"/>
    <w:rsid w:val="00704BE1"/>
    <w:rsid w:val="00704EA3"/>
    <w:rsid w:val="0070563C"/>
    <w:rsid w:val="00705D23"/>
    <w:rsid w:val="0070751C"/>
    <w:rsid w:val="0071036E"/>
    <w:rsid w:val="0071306A"/>
    <w:rsid w:val="00713E69"/>
    <w:rsid w:val="00715CAC"/>
    <w:rsid w:val="00716B6C"/>
    <w:rsid w:val="00717160"/>
    <w:rsid w:val="007171FB"/>
    <w:rsid w:val="0072023C"/>
    <w:rsid w:val="00720536"/>
    <w:rsid w:val="007208BE"/>
    <w:rsid w:val="00721688"/>
    <w:rsid w:val="00724A31"/>
    <w:rsid w:val="00724F3B"/>
    <w:rsid w:val="00725B44"/>
    <w:rsid w:val="00730EEE"/>
    <w:rsid w:val="00731608"/>
    <w:rsid w:val="00731DC6"/>
    <w:rsid w:val="007322CC"/>
    <w:rsid w:val="00734A42"/>
    <w:rsid w:val="00734DC4"/>
    <w:rsid w:val="0073575F"/>
    <w:rsid w:val="0073634C"/>
    <w:rsid w:val="007363E4"/>
    <w:rsid w:val="00736D54"/>
    <w:rsid w:val="0073711C"/>
    <w:rsid w:val="007412C9"/>
    <w:rsid w:val="0074139F"/>
    <w:rsid w:val="00741C61"/>
    <w:rsid w:val="007429FC"/>
    <w:rsid w:val="0074512A"/>
    <w:rsid w:val="007454AF"/>
    <w:rsid w:val="00746715"/>
    <w:rsid w:val="007521A6"/>
    <w:rsid w:val="007521EE"/>
    <w:rsid w:val="00752432"/>
    <w:rsid w:val="007526EC"/>
    <w:rsid w:val="00752E4C"/>
    <w:rsid w:val="007537FC"/>
    <w:rsid w:val="00753F67"/>
    <w:rsid w:val="00760ACB"/>
    <w:rsid w:val="00761200"/>
    <w:rsid w:val="00764FD6"/>
    <w:rsid w:val="00766CDF"/>
    <w:rsid w:val="0077416A"/>
    <w:rsid w:val="00775689"/>
    <w:rsid w:val="0078062D"/>
    <w:rsid w:val="00780698"/>
    <w:rsid w:val="00781B9D"/>
    <w:rsid w:val="007822AD"/>
    <w:rsid w:val="007822D8"/>
    <w:rsid w:val="00783148"/>
    <w:rsid w:val="0078324D"/>
    <w:rsid w:val="00784C8F"/>
    <w:rsid w:val="00784DE2"/>
    <w:rsid w:val="00791FBA"/>
    <w:rsid w:val="007921D9"/>
    <w:rsid w:val="00793F95"/>
    <w:rsid w:val="00794D83"/>
    <w:rsid w:val="007963A0"/>
    <w:rsid w:val="007969ED"/>
    <w:rsid w:val="007A1974"/>
    <w:rsid w:val="007A1E91"/>
    <w:rsid w:val="007A2EFC"/>
    <w:rsid w:val="007A2FC8"/>
    <w:rsid w:val="007A67A1"/>
    <w:rsid w:val="007A7CD7"/>
    <w:rsid w:val="007B1C36"/>
    <w:rsid w:val="007B2EB1"/>
    <w:rsid w:val="007B2F12"/>
    <w:rsid w:val="007C265A"/>
    <w:rsid w:val="007C35AB"/>
    <w:rsid w:val="007C5C9A"/>
    <w:rsid w:val="007C745B"/>
    <w:rsid w:val="007C7613"/>
    <w:rsid w:val="007D12B8"/>
    <w:rsid w:val="007D13AA"/>
    <w:rsid w:val="007D51CD"/>
    <w:rsid w:val="007D6FA8"/>
    <w:rsid w:val="007D7D76"/>
    <w:rsid w:val="007E3D98"/>
    <w:rsid w:val="007E62CB"/>
    <w:rsid w:val="007E7592"/>
    <w:rsid w:val="007E772B"/>
    <w:rsid w:val="007F188E"/>
    <w:rsid w:val="007F1EFD"/>
    <w:rsid w:val="007F26AF"/>
    <w:rsid w:val="007F273E"/>
    <w:rsid w:val="007F3259"/>
    <w:rsid w:val="007F366E"/>
    <w:rsid w:val="007F6550"/>
    <w:rsid w:val="00801B59"/>
    <w:rsid w:val="00801D6B"/>
    <w:rsid w:val="00802090"/>
    <w:rsid w:val="008025F0"/>
    <w:rsid w:val="008026B2"/>
    <w:rsid w:val="00802B54"/>
    <w:rsid w:val="00802D21"/>
    <w:rsid w:val="008045AE"/>
    <w:rsid w:val="008048E1"/>
    <w:rsid w:val="0080694C"/>
    <w:rsid w:val="0081044F"/>
    <w:rsid w:val="008109F1"/>
    <w:rsid w:val="00812A23"/>
    <w:rsid w:val="00814E1F"/>
    <w:rsid w:val="00815C01"/>
    <w:rsid w:val="00822375"/>
    <w:rsid w:val="00822AF9"/>
    <w:rsid w:val="00825594"/>
    <w:rsid w:val="00826488"/>
    <w:rsid w:val="008273AC"/>
    <w:rsid w:val="00830557"/>
    <w:rsid w:val="00830619"/>
    <w:rsid w:val="00832BAE"/>
    <w:rsid w:val="0083676E"/>
    <w:rsid w:val="00837555"/>
    <w:rsid w:val="00837714"/>
    <w:rsid w:val="00837C76"/>
    <w:rsid w:val="00841D8A"/>
    <w:rsid w:val="0084263F"/>
    <w:rsid w:val="00842EC3"/>
    <w:rsid w:val="00851C21"/>
    <w:rsid w:val="0085389B"/>
    <w:rsid w:val="00855665"/>
    <w:rsid w:val="00860726"/>
    <w:rsid w:val="00861C55"/>
    <w:rsid w:val="00862763"/>
    <w:rsid w:val="00864071"/>
    <w:rsid w:val="008664B5"/>
    <w:rsid w:val="008739A8"/>
    <w:rsid w:val="00873A79"/>
    <w:rsid w:val="00873C3E"/>
    <w:rsid w:val="008747CD"/>
    <w:rsid w:val="00875D79"/>
    <w:rsid w:val="00876A64"/>
    <w:rsid w:val="0088004E"/>
    <w:rsid w:val="008803E6"/>
    <w:rsid w:val="00880D77"/>
    <w:rsid w:val="00881427"/>
    <w:rsid w:val="008836AC"/>
    <w:rsid w:val="00885DD7"/>
    <w:rsid w:val="00886F20"/>
    <w:rsid w:val="00887D5F"/>
    <w:rsid w:val="00890584"/>
    <w:rsid w:val="00891DD7"/>
    <w:rsid w:val="008929F1"/>
    <w:rsid w:val="00892FEF"/>
    <w:rsid w:val="00893E84"/>
    <w:rsid w:val="00895ECB"/>
    <w:rsid w:val="008A03C1"/>
    <w:rsid w:val="008A03FB"/>
    <w:rsid w:val="008A04BD"/>
    <w:rsid w:val="008A1F76"/>
    <w:rsid w:val="008A2BF8"/>
    <w:rsid w:val="008A33D0"/>
    <w:rsid w:val="008A4EC7"/>
    <w:rsid w:val="008A700E"/>
    <w:rsid w:val="008A7204"/>
    <w:rsid w:val="008A7992"/>
    <w:rsid w:val="008B23EE"/>
    <w:rsid w:val="008B71E9"/>
    <w:rsid w:val="008C0F4B"/>
    <w:rsid w:val="008C316C"/>
    <w:rsid w:val="008C7614"/>
    <w:rsid w:val="008D2484"/>
    <w:rsid w:val="008D3069"/>
    <w:rsid w:val="008D7292"/>
    <w:rsid w:val="008E0590"/>
    <w:rsid w:val="008E14B1"/>
    <w:rsid w:val="008E3210"/>
    <w:rsid w:val="008E4673"/>
    <w:rsid w:val="008E6641"/>
    <w:rsid w:val="008E6B68"/>
    <w:rsid w:val="008F13A5"/>
    <w:rsid w:val="008F2744"/>
    <w:rsid w:val="008F2AA3"/>
    <w:rsid w:val="008F2F4F"/>
    <w:rsid w:val="008F43AF"/>
    <w:rsid w:val="00900F9D"/>
    <w:rsid w:val="00901D33"/>
    <w:rsid w:val="009042AE"/>
    <w:rsid w:val="009049D4"/>
    <w:rsid w:val="00905F9C"/>
    <w:rsid w:val="00905FCF"/>
    <w:rsid w:val="00911D81"/>
    <w:rsid w:val="00911F07"/>
    <w:rsid w:val="009142BF"/>
    <w:rsid w:val="0091675E"/>
    <w:rsid w:val="00920B26"/>
    <w:rsid w:val="00920F78"/>
    <w:rsid w:val="009210A1"/>
    <w:rsid w:val="009231DD"/>
    <w:rsid w:val="00925025"/>
    <w:rsid w:val="009300A4"/>
    <w:rsid w:val="00931A24"/>
    <w:rsid w:val="00931AFA"/>
    <w:rsid w:val="00932C2C"/>
    <w:rsid w:val="00936B6C"/>
    <w:rsid w:val="009374DC"/>
    <w:rsid w:val="009375FF"/>
    <w:rsid w:val="00940708"/>
    <w:rsid w:val="00941751"/>
    <w:rsid w:val="0094206E"/>
    <w:rsid w:val="0094448B"/>
    <w:rsid w:val="00955589"/>
    <w:rsid w:val="00955C7B"/>
    <w:rsid w:val="00960645"/>
    <w:rsid w:val="009618FF"/>
    <w:rsid w:val="00962307"/>
    <w:rsid w:val="0096503B"/>
    <w:rsid w:val="00966375"/>
    <w:rsid w:val="0096725B"/>
    <w:rsid w:val="00973A90"/>
    <w:rsid w:val="00975C05"/>
    <w:rsid w:val="00980FAB"/>
    <w:rsid w:val="00981678"/>
    <w:rsid w:val="0098170F"/>
    <w:rsid w:val="00982788"/>
    <w:rsid w:val="0098369C"/>
    <w:rsid w:val="0098466D"/>
    <w:rsid w:val="009864BC"/>
    <w:rsid w:val="009875ED"/>
    <w:rsid w:val="00990B50"/>
    <w:rsid w:val="00993508"/>
    <w:rsid w:val="009948BC"/>
    <w:rsid w:val="0099588F"/>
    <w:rsid w:val="00997303"/>
    <w:rsid w:val="00997945"/>
    <w:rsid w:val="009A3E0B"/>
    <w:rsid w:val="009A41BB"/>
    <w:rsid w:val="009A4702"/>
    <w:rsid w:val="009B09AA"/>
    <w:rsid w:val="009B1262"/>
    <w:rsid w:val="009B1FC8"/>
    <w:rsid w:val="009B209A"/>
    <w:rsid w:val="009B5A19"/>
    <w:rsid w:val="009B7FF8"/>
    <w:rsid w:val="009C35A6"/>
    <w:rsid w:val="009C3AB7"/>
    <w:rsid w:val="009C6924"/>
    <w:rsid w:val="009D0D75"/>
    <w:rsid w:val="009D50C2"/>
    <w:rsid w:val="009D6FCE"/>
    <w:rsid w:val="009D7052"/>
    <w:rsid w:val="009D7347"/>
    <w:rsid w:val="009E09B3"/>
    <w:rsid w:val="009E18C5"/>
    <w:rsid w:val="009E6F90"/>
    <w:rsid w:val="009F2609"/>
    <w:rsid w:val="009F2733"/>
    <w:rsid w:val="009F28CE"/>
    <w:rsid w:val="009F4551"/>
    <w:rsid w:val="00A04D66"/>
    <w:rsid w:val="00A05C5D"/>
    <w:rsid w:val="00A06F06"/>
    <w:rsid w:val="00A078A9"/>
    <w:rsid w:val="00A07D95"/>
    <w:rsid w:val="00A10171"/>
    <w:rsid w:val="00A106C0"/>
    <w:rsid w:val="00A11439"/>
    <w:rsid w:val="00A11AF7"/>
    <w:rsid w:val="00A13277"/>
    <w:rsid w:val="00A1360E"/>
    <w:rsid w:val="00A13BA8"/>
    <w:rsid w:val="00A1517C"/>
    <w:rsid w:val="00A1662C"/>
    <w:rsid w:val="00A16C0D"/>
    <w:rsid w:val="00A211AA"/>
    <w:rsid w:val="00A22774"/>
    <w:rsid w:val="00A23CD6"/>
    <w:rsid w:val="00A30C7D"/>
    <w:rsid w:val="00A37642"/>
    <w:rsid w:val="00A37CCB"/>
    <w:rsid w:val="00A4009F"/>
    <w:rsid w:val="00A42B41"/>
    <w:rsid w:val="00A445FE"/>
    <w:rsid w:val="00A4611F"/>
    <w:rsid w:val="00A4613E"/>
    <w:rsid w:val="00A50C68"/>
    <w:rsid w:val="00A50E07"/>
    <w:rsid w:val="00A50FDB"/>
    <w:rsid w:val="00A540A4"/>
    <w:rsid w:val="00A56364"/>
    <w:rsid w:val="00A56C44"/>
    <w:rsid w:val="00A63849"/>
    <w:rsid w:val="00A651F4"/>
    <w:rsid w:val="00A658EF"/>
    <w:rsid w:val="00A65D5F"/>
    <w:rsid w:val="00A66616"/>
    <w:rsid w:val="00A715AE"/>
    <w:rsid w:val="00A749B1"/>
    <w:rsid w:val="00A8473A"/>
    <w:rsid w:val="00A912BE"/>
    <w:rsid w:val="00A92F71"/>
    <w:rsid w:val="00A9379A"/>
    <w:rsid w:val="00A94BC9"/>
    <w:rsid w:val="00A9577C"/>
    <w:rsid w:val="00A971CF"/>
    <w:rsid w:val="00AA055B"/>
    <w:rsid w:val="00AA17AA"/>
    <w:rsid w:val="00AA2052"/>
    <w:rsid w:val="00AA703D"/>
    <w:rsid w:val="00AB0F1A"/>
    <w:rsid w:val="00AB156E"/>
    <w:rsid w:val="00AB1F4E"/>
    <w:rsid w:val="00AC1725"/>
    <w:rsid w:val="00AC19BB"/>
    <w:rsid w:val="00AC20E9"/>
    <w:rsid w:val="00AC46D2"/>
    <w:rsid w:val="00AC5CD7"/>
    <w:rsid w:val="00AC5DD8"/>
    <w:rsid w:val="00AC6B44"/>
    <w:rsid w:val="00AD079B"/>
    <w:rsid w:val="00AD0CA9"/>
    <w:rsid w:val="00AD1159"/>
    <w:rsid w:val="00AD1345"/>
    <w:rsid w:val="00AD4E68"/>
    <w:rsid w:val="00AD5C3F"/>
    <w:rsid w:val="00AE138A"/>
    <w:rsid w:val="00AE3BE0"/>
    <w:rsid w:val="00AE3F6A"/>
    <w:rsid w:val="00AE422A"/>
    <w:rsid w:val="00AE438A"/>
    <w:rsid w:val="00AE6AD5"/>
    <w:rsid w:val="00AE6B11"/>
    <w:rsid w:val="00AE6E2B"/>
    <w:rsid w:val="00AE79A0"/>
    <w:rsid w:val="00AF0D5A"/>
    <w:rsid w:val="00AF13D0"/>
    <w:rsid w:val="00AF14E1"/>
    <w:rsid w:val="00AF1538"/>
    <w:rsid w:val="00AF21F7"/>
    <w:rsid w:val="00AF27CC"/>
    <w:rsid w:val="00AF37D7"/>
    <w:rsid w:val="00AF3FCC"/>
    <w:rsid w:val="00AF513A"/>
    <w:rsid w:val="00B007E9"/>
    <w:rsid w:val="00B04C24"/>
    <w:rsid w:val="00B04DE2"/>
    <w:rsid w:val="00B06D8D"/>
    <w:rsid w:val="00B074A3"/>
    <w:rsid w:val="00B1087C"/>
    <w:rsid w:val="00B1213A"/>
    <w:rsid w:val="00B1415C"/>
    <w:rsid w:val="00B1428A"/>
    <w:rsid w:val="00B14EAF"/>
    <w:rsid w:val="00B14F35"/>
    <w:rsid w:val="00B1534E"/>
    <w:rsid w:val="00B2045D"/>
    <w:rsid w:val="00B214D3"/>
    <w:rsid w:val="00B2316A"/>
    <w:rsid w:val="00B23713"/>
    <w:rsid w:val="00B237FD"/>
    <w:rsid w:val="00B26ABB"/>
    <w:rsid w:val="00B26B72"/>
    <w:rsid w:val="00B30F36"/>
    <w:rsid w:val="00B35EB9"/>
    <w:rsid w:val="00B3601E"/>
    <w:rsid w:val="00B37228"/>
    <w:rsid w:val="00B40021"/>
    <w:rsid w:val="00B405D4"/>
    <w:rsid w:val="00B41BA6"/>
    <w:rsid w:val="00B44ABB"/>
    <w:rsid w:val="00B46F6A"/>
    <w:rsid w:val="00B52D89"/>
    <w:rsid w:val="00B53727"/>
    <w:rsid w:val="00B601A2"/>
    <w:rsid w:val="00B60F5E"/>
    <w:rsid w:val="00B61DB9"/>
    <w:rsid w:val="00B61E33"/>
    <w:rsid w:val="00B63F8A"/>
    <w:rsid w:val="00B6446C"/>
    <w:rsid w:val="00B703D6"/>
    <w:rsid w:val="00B70C7D"/>
    <w:rsid w:val="00B72B14"/>
    <w:rsid w:val="00B7602A"/>
    <w:rsid w:val="00B76795"/>
    <w:rsid w:val="00B81FE8"/>
    <w:rsid w:val="00B855E1"/>
    <w:rsid w:val="00B87B0D"/>
    <w:rsid w:val="00B90E63"/>
    <w:rsid w:val="00B94812"/>
    <w:rsid w:val="00B948ED"/>
    <w:rsid w:val="00B948EF"/>
    <w:rsid w:val="00BA0BF6"/>
    <w:rsid w:val="00BA1823"/>
    <w:rsid w:val="00BA2268"/>
    <w:rsid w:val="00BA2AA6"/>
    <w:rsid w:val="00BA2C7A"/>
    <w:rsid w:val="00BA56A4"/>
    <w:rsid w:val="00BA654E"/>
    <w:rsid w:val="00BB3E51"/>
    <w:rsid w:val="00BB647D"/>
    <w:rsid w:val="00BB6B15"/>
    <w:rsid w:val="00BC17B2"/>
    <w:rsid w:val="00BC1F9C"/>
    <w:rsid w:val="00BC4976"/>
    <w:rsid w:val="00BC7588"/>
    <w:rsid w:val="00BC7A38"/>
    <w:rsid w:val="00BD0153"/>
    <w:rsid w:val="00BD14BA"/>
    <w:rsid w:val="00BD1F04"/>
    <w:rsid w:val="00BD208F"/>
    <w:rsid w:val="00BD32D3"/>
    <w:rsid w:val="00BD3EE8"/>
    <w:rsid w:val="00BD43B9"/>
    <w:rsid w:val="00BD6BA9"/>
    <w:rsid w:val="00BE00FF"/>
    <w:rsid w:val="00BE137B"/>
    <w:rsid w:val="00BE1AC8"/>
    <w:rsid w:val="00BE2412"/>
    <w:rsid w:val="00BE2D7F"/>
    <w:rsid w:val="00BE3ED3"/>
    <w:rsid w:val="00BE4C5E"/>
    <w:rsid w:val="00BE65D8"/>
    <w:rsid w:val="00BE75C3"/>
    <w:rsid w:val="00BF2B94"/>
    <w:rsid w:val="00BF394F"/>
    <w:rsid w:val="00BF3BA2"/>
    <w:rsid w:val="00BF41C5"/>
    <w:rsid w:val="00BF474F"/>
    <w:rsid w:val="00BF50B7"/>
    <w:rsid w:val="00BF77C6"/>
    <w:rsid w:val="00BF7901"/>
    <w:rsid w:val="00C00AC2"/>
    <w:rsid w:val="00C02DFF"/>
    <w:rsid w:val="00C03A08"/>
    <w:rsid w:val="00C04DE5"/>
    <w:rsid w:val="00C058C3"/>
    <w:rsid w:val="00C05E16"/>
    <w:rsid w:val="00C06B40"/>
    <w:rsid w:val="00C0722A"/>
    <w:rsid w:val="00C12246"/>
    <w:rsid w:val="00C126C8"/>
    <w:rsid w:val="00C13E27"/>
    <w:rsid w:val="00C149A5"/>
    <w:rsid w:val="00C16B30"/>
    <w:rsid w:val="00C17FE4"/>
    <w:rsid w:val="00C200E4"/>
    <w:rsid w:val="00C2289F"/>
    <w:rsid w:val="00C26797"/>
    <w:rsid w:val="00C26C7D"/>
    <w:rsid w:val="00C27680"/>
    <w:rsid w:val="00C27EE9"/>
    <w:rsid w:val="00C30413"/>
    <w:rsid w:val="00C30A52"/>
    <w:rsid w:val="00C3407A"/>
    <w:rsid w:val="00C341A6"/>
    <w:rsid w:val="00C35301"/>
    <w:rsid w:val="00C353D9"/>
    <w:rsid w:val="00C36897"/>
    <w:rsid w:val="00C379E7"/>
    <w:rsid w:val="00C4117F"/>
    <w:rsid w:val="00C432F7"/>
    <w:rsid w:val="00C444A0"/>
    <w:rsid w:val="00C45ABF"/>
    <w:rsid w:val="00C466B4"/>
    <w:rsid w:val="00C47CC9"/>
    <w:rsid w:val="00C60EF9"/>
    <w:rsid w:val="00C64A26"/>
    <w:rsid w:val="00C65C6E"/>
    <w:rsid w:val="00C66CB8"/>
    <w:rsid w:val="00C66F8B"/>
    <w:rsid w:val="00C7199B"/>
    <w:rsid w:val="00C755FE"/>
    <w:rsid w:val="00C762AF"/>
    <w:rsid w:val="00C811AC"/>
    <w:rsid w:val="00C81E5F"/>
    <w:rsid w:val="00C82EA4"/>
    <w:rsid w:val="00C833D0"/>
    <w:rsid w:val="00C849BD"/>
    <w:rsid w:val="00C854C5"/>
    <w:rsid w:val="00C85C9A"/>
    <w:rsid w:val="00C8680C"/>
    <w:rsid w:val="00C86989"/>
    <w:rsid w:val="00C86B59"/>
    <w:rsid w:val="00C86DB2"/>
    <w:rsid w:val="00C9002A"/>
    <w:rsid w:val="00C9292F"/>
    <w:rsid w:val="00C9365D"/>
    <w:rsid w:val="00C93ECE"/>
    <w:rsid w:val="00C93F33"/>
    <w:rsid w:val="00C93FF2"/>
    <w:rsid w:val="00C95C47"/>
    <w:rsid w:val="00C96988"/>
    <w:rsid w:val="00CA0525"/>
    <w:rsid w:val="00CA28C1"/>
    <w:rsid w:val="00CA2D12"/>
    <w:rsid w:val="00CB06B4"/>
    <w:rsid w:val="00CB0B9A"/>
    <w:rsid w:val="00CB10E9"/>
    <w:rsid w:val="00CB2553"/>
    <w:rsid w:val="00CB695C"/>
    <w:rsid w:val="00CC221B"/>
    <w:rsid w:val="00CC2228"/>
    <w:rsid w:val="00CC29AB"/>
    <w:rsid w:val="00CC3B0D"/>
    <w:rsid w:val="00CC5E5C"/>
    <w:rsid w:val="00CC6C8B"/>
    <w:rsid w:val="00CD02E1"/>
    <w:rsid w:val="00CD0C62"/>
    <w:rsid w:val="00CD3E78"/>
    <w:rsid w:val="00CD4218"/>
    <w:rsid w:val="00CD5593"/>
    <w:rsid w:val="00CD7A69"/>
    <w:rsid w:val="00CD7EAA"/>
    <w:rsid w:val="00CE1814"/>
    <w:rsid w:val="00CE2ABE"/>
    <w:rsid w:val="00CE2DA7"/>
    <w:rsid w:val="00CE6175"/>
    <w:rsid w:val="00CF029E"/>
    <w:rsid w:val="00CF0D1E"/>
    <w:rsid w:val="00CF1E06"/>
    <w:rsid w:val="00CF21D4"/>
    <w:rsid w:val="00CF305F"/>
    <w:rsid w:val="00CF47CC"/>
    <w:rsid w:val="00CF50EB"/>
    <w:rsid w:val="00CF56FD"/>
    <w:rsid w:val="00CF5A71"/>
    <w:rsid w:val="00D03B04"/>
    <w:rsid w:val="00D03E93"/>
    <w:rsid w:val="00D060D0"/>
    <w:rsid w:val="00D0679C"/>
    <w:rsid w:val="00D06A05"/>
    <w:rsid w:val="00D06D01"/>
    <w:rsid w:val="00D07F90"/>
    <w:rsid w:val="00D1028E"/>
    <w:rsid w:val="00D11274"/>
    <w:rsid w:val="00D130B3"/>
    <w:rsid w:val="00D13ED5"/>
    <w:rsid w:val="00D145B6"/>
    <w:rsid w:val="00D15FBA"/>
    <w:rsid w:val="00D16650"/>
    <w:rsid w:val="00D23EE2"/>
    <w:rsid w:val="00D2442E"/>
    <w:rsid w:val="00D27504"/>
    <w:rsid w:val="00D31A49"/>
    <w:rsid w:val="00D31C62"/>
    <w:rsid w:val="00D31D50"/>
    <w:rsid w:val="00D32DD7"/>
    <w:rsid w:val="00D34B59"/>
    <w:rsid w:val="00D35381"/>
    <w:rsid w:val="00D37517"/>
    <w:rsid w:val="00D37722"/>
    <w:rsid w:val="00D37B87"/>
    <w:rsid w:val="00D40B85"/>
    <w:rsid w:val="00D416FA"/>
    <w:rsid w:val="00D448F1"/>
    <w:rsid w:val="00D5408B"/>
    <w:rsid w:val="00D57B0D"/>
    <w:rsid w:val="00D6156E"/>
    <w:rsid w:val="00D621C3"/>
    <w:rsid w:val="00D63BD2"/>
    <w:rsid w:val="00D648A1"/>
    <w:rsid w:val="00D64A12"/>
    <w:rsid w:val="00D651E0"/>
    <w:rsid w:val="00D65862"/>
    <w:rsid w:val="00D6629E"/>
    <w:rsid w:val="00D66883"/>
    <w:rsid w:val="00D742FF"/>
    <w:rsid w:val="00D8291E"/>
    <w:rsid w:val="00D830F3"/>
    <w:rsid w:val="00D85F0D"/>
    <w:rsid w:val="00D86F84"/>
    <w:rsid w:val="00D92780"/>
    <w:rsid w:val="00D92934"/>
    <w:rsid w:val="00D92A3E"/>
    <w:rsid w:val="00D94F28"/>
    <w:rsid w:val="00D97C64"/>
    <w:rsid w:val="00D97DB4"/>
    <w:rsid w:val="00DA2FC2"/>
    <w:rsid w:val="00DA3054"/>
    <w:rsid w:val="00DA31C8"/>
    <w:rsid w:val="00DA3C0B"/>
    <w:rsid w:val="00DA3C40"/>
    <w:rsid w:val="00DA3D8F"/>
    <w:rsid w:val="00DA3E00"/>
    <w:rsid w:val="00DA4ED5"/>
    <w:rsid w:val="00DA4FC7"/>
    <w:rsid w:val="00DA50A4"/>
    <w:rsid w:val="00DA583B"/>
    <w:rsid w:val="00DA6916"/>
    <w:rsid w:val="00DA7B38"/>
    <w:rsid w:val="00DB06C5"/>
    <w:rsid w:val="00DB1350"/>
    <w:rsid w:val="00DB57C5"/>
    <w:rsid w:val="00DC04C4"/>
    <w:rsid w:val="00DC0570"/>
    <w:rsid w:val="00DC1C11"/>
    <w:rsid w:val="00DC2819"/>
    <w:rsid w:val="00DC2FC4"/>
    <w:rsid w:val="00DC682D"/>
    <w:rsid w:val="00DD2EB8"/>
    <w:rsid w:val="00DD6E5E"/>
    <w:rsid w:val="00DD761D"/>
    <w:rsid w:val="00DE0587"/>
    <w:rsid w:val="00DE05EF"/>
    <w:rsid w:val="00DE08D6"/>
    <w:rsid w:val="00DE29F6"/>
    <w:rsid w:val="00DE3192"/>
    <w:rsid w:val="00DE510E"/>
    <w:rsid w:val="00DE5D6F"/>
    <w:rsid w:val="00DF00A7"/>
    <w:rsid w:val="00DF00D2"/>
    <w:rsid w:val="00DF04A4"/>
    <w:rsid w:val="00DF1A53"/>
    <w:rsid w:val="00DF2366"/>
    <w:rsid w:val="00DF3C19"/>
    <w:rsid w:val="00DF482F"/>
    <w:rsid w:val="00DF4D60"/>
    <w:rsid w:val="00DF5F6A"/>
    <w:rsid w:val="00E004CB"/>
    <w:rsid w:val="00E02F06"/>
    <w:rsid w:val="00E04453"/>
    <w:rsid w:val="00E05157"/>
    <w:rsid w:val="00E07A70"/>
    <w:rsid w:val="00E07DFC"/>
    <w:rsid w:val="00E104BD"/>
    <w:rsid w:val="00E11763"/>
    <w:rsid w:val="00E13A6B"/>
    <w:rsid w:val="00E162C3"/>
    <w:rsid w:val="00E3036C"/>
    <w:rsid w:val="00E3058D"/>
    <w:rsid w:val="00E320C5"/>
    <w:rsid w:val="00E340B4"/>
    <w:rsid w:val="00E35C0F"/>
    <w:rsid w:val="00E42541"/>
    <w:rsid w:val="00E437C9"/>
    <w:rsid w:val="00E50933"/>
    <w:rsid w:val="00E51168"/>
    <w:rsid w:val="00E5321D"/>
    <w:rsid w:val="00E53378"/>
    <w:rsid w:val="00E549FB"/>
    <w:rsid w:val="00E55547"/>
    <w:rsid w:val="00E618AE"/>
    <w:rsid w:val="00E633E3"/>
    <w:rsid w:val="00E63D87"/>
    <w:rsid w:val="00E65BD7"/>
    <w:rsid w:val="00E65D79"/>
    <w:rsid w:val="00E65E40"/>
    <w:rsid w:val="00E66D9A"/>
    <w:rsid w:val="00E70E7D"/>
    <w:rsid w:val="00E71259"/>
    <w:rsid w:val="00E727E5"/>
    <w:rsid w:val="00E747E5"/>
    <w:rsid w:val="00E74EFF"/>
    <w:rsid w:val="00E75320"/>
    <w:rsid w:val="00E75695"/>
    <w:rsid w:val="00E77ABE"/>
    <w:rsid w:val="00E80414"/>
    <w:rsid w:val="00E82086"/>
    <w:rsid w:val="00E8419C"/>
    <w:rsid w:val="00E8599F"/>
    <w:rsid w:val="00E87829"/>
    <w:rsid w:val="00E91B87"/>
    <w:rsid w:val="00E93059"/>
    <w:rsid w:val="00E94623"/>
    <w:rsid w:val="00E963DA"/>
    <w:rsid w:val="00EA19BD"/>
    <w:rsid w:val="00EA266E"/>
    <w:rsid w:val="00EA34F5"/>
    <w:rsid w:val="00EA626A"/>
    <w:rsid w:val="00EB16BE"/>
    <w:rsid w:val="00EB4258"/>
    <w:rsid w:val="00EB4FD9"/>
    <w:rsid w:val="00EB5938"/>
    <w:rsid w:val="00EB7353"/>
    <w:rsid w:val="00EB7458"/>
    <w:rsid w:val="00EB7D2A"/>
    <w:rsid w:val="00EC30D8"/>
    <w:rsid w:val="00EC3735"/>
    <w:rsid w:val="00EC57A0"/>
    <w:rsid w:val="00EC6E42"/>
    <w:rsid w:val="00EC72C7"/>
    <w:rsid w:val="00ED0B7A"/>
    <w:rsid w:val="00ED0D30"/>
    <w:rsid w:val="00ED25E6"/>
    <w:rsid w:val="00ED3BFC"/>
    <w:rsid w:val="00ED40F5"/>
    <w:rsid w:val="00ED60E0"/>
    <w:rsid w:val="00ED7386"/>
    <w:rsid w:val="00EE0B72"/>
    <w:rsid w:val="00EE0CF7"/>
    <w:rsid w:val="00EE2C3F"/>
    <w:rsid w:val="00EF19EA"/>
    <w:rsid w:val="00EF3085"/>
    <w:rsid w:val="00F00026"/>
    <w:rsid w:val="00F00512"/>
    <w:rsid w:val="00F0207D"/>
    <w:rsid w:val="00F02D0F"/>
    <w:rsid w:val="00F03EE5"/>
    <w:rsid w:val="00F052A2"/>
    <w:rsid w:val="00F12A41"/>
    <w:rsid w:val="00F13756"/>
    <w:rsid w:val="00F171A9"/>
    <w:rsid w:val="00F20471"/>
    <w:rsid w:val="00F21110"/>
    <w:rsid w:val="00F2134F"/>
    <w:rsid w:val="00F2351A"/>
    <w:rsid w:val="00F2452F"/>
    <w:rsid w:val="00F24921"/>
    <w:rsid w:val="00F25273"/>
    <w:rsid w:val="00F26298"/>
    <w:rsid w:val="00F26540"/>
    <w:rsid w:val="00F267CA"/>
    <w:rsid w:val="00F27386"/>
    <w:rsid w:val="00F27407"/>
    <w:rsid w:val="00F31157"/>
    <w:rsid w:val="00F31590"/>
    <w:rsid w:val="00F324DF"/>
    <w:rsid w:val="00F3467E"/>
    <w:rsid w:val="00F374D2"/>
    <w:rsid w:val="00F44D9C"/>
    <w:rsid w:val="00F45B8C"/>
    <w:rsid w:val="00F47F73"/>
    <w:rsid w:val="00F5167A"/>
    <w:rsid w:val="00F5552F"/>
    <w:rsid w:val="00F61E7A"/>
    <w:rsid w:val="00F63596"/>
    <w:rsid w:val="00F6405E"/>
    <w:rsid w:val="00F6573F"/>
    <w:rsid w:val="00F66383"/>
    <w:rsid w:val="00F6698A"/>
    <w:rsid w:val="00F669D4"/>
    <w:rsid w:val="00F6767E"/>
    <w:rsid w:val="00F70D49"/>
    <w:rsid w:val="00F718E0"/>
    <w:rsid w:val="00F722AF"/>
    <w:rsid w:val="00F72B48"/>
    <w:rsid w:val="00F73232"/>
    <w:rsid w:val="00F73772"/>
    <w:rsid w:val="00F73C15"/>
    <w:rsid w:val="00F74807"/>
    <w:rsid w:val="00F80F44"/>
    <w:rsid w:val="00F8126A"/>
    <w:rsid w:val="00F835C5"/>
    <w:rsid w:val="00F8566E"/>
    <w:rsid w:val="00F8720A"/>
    <w:rsid w:val="00F919AF"/>
    <w:rsid w:val="00F91F9F"/>
    <w:rsid w:val="00F94B6B"/>
    <w:rsid w:val="00F953E7"/>
    <w:rsid w:val="00F97631"/>
    <w:rsid w:val="00F97C5B"/>
    <w:rsid w:val="00FA1104"/>
    <w:rsid w:val="00FA183D"/>
    <w:rsid w:val="00FA3764"/>
    <w:rsid w:val="00FA5F85"/>
    <w:rsid w:val="00FA6AEF"/>
    <w:rsid w:val="00FB0584"/>
    <w:rsid w:val="00FB0750"/>
    <w:rsid w:val="00FB27D8"/>
    <w:rsid w:val="00FB3905"/>
    <w:rsid w:val="00FB6046"/>
    <w:rsid w:val="00FB63B0"/>
    <w:rsid w:val="00FC2172"/>
    <w:rsid w:val="00FC300B"/>
    <w:rsid w:val="00FC5F5A"/>
    <w:rsid w:val="00FC6BDE"/>
    <w:rsid w:val="00FD0645"/>
    <w:rsid w:val="00FD2685"/>
    <w:rsid w:val="00FD4050"/>
    <w:rsid w:val="00FD4228"/>
    <w:rsid w:val="00FD761C"/>
    <w:rsid w:val="00FE077F"/>
    <w:rsid w:val="00FE0BDE"/>
    <w:rsid w:val="00FE10A5"/>
    <w:rsid w:val="00FE15BC"/>
    <w:rsid w:val="00FE16E4"/>
    <w:rsid w:val="00FE180A"/>
    <w:rsid w:val="00FE2F77"/>
    <w:rsid w:val="00FE43FC"/>
    <w:rsid w:val="00FE7E4D"/>
    <w:rsid w:val="00FF0121"/>
    <w:rsid w:val="00FF0DFC"/>
    <w:rsid w:val="00FF1C94"/>
    <w:rsid w:val="00FF2FD7"/>
    <w:rsid w:val="00FF3F09"/>
    <w:rsid w:val="00FF75D1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ne-NP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33"/>
    <w:rPr>
      <w:sz w:val="28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DF2366"/>
    <w:pPr>
      <w:keepNext/>
      <w:jc w:val="center"/>
      <w:outlineLvl w:val="0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DF2366"/>
    <w:pPr>
      <w:keepNext/>
      <w:jc w:val="both"/>
      <w:outlineLvl w:val="2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9"/>
    <w:qFormat/>
    <w:rsid w:val="00DF2366"/>
    <w:pPr>
      <w:keepNext/>
      <w:jc w:val="center"/>
      <w:outlineLvl w:val="5"/>
    </w:pPr>
    <w:rPr>
      <w:rFonts w:ascii="Arial" w:hAnsi="Arial" w:cs="Arial"/>
      <w:b/>
      <w:bCs/>
      <w:i/>
      <w:iCs/>
      <w:sz w:val="32"/>
    </w:rPr>
  </w:style>
  <w:style w:type="paragraph" w:styleId="7">
    <w:name w:val="heading 7"/>
    <w:basedOn w:val="a"/>
    <w:next w:val="a"/>
    <w:link w:val="70"/>
    <w:uiPriority w:val="99"/>
    <w:qFormat/>
    <w:rsid w:val="00DF2366"/>
    <w:pPr>
      <w:keepNext/>
      <w:jc w:val="center"/>
      <w:outlineLvl w:val="6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3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973A9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73A90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73A90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374B33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973A90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74B33"/>
    <w:pPr>
      <w:ind w:firstLine="900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973A9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4B33"/>
    <w:pPr>
      <w:tabs>
        <w:tab w:val="num" w:pos="1080"/>
      </w:tabs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73A90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F6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3A90"/>
    <w:rPr>
      <w:rFonts w:cs="Times New Roman"/>
      <w:sz w:val="2"/>
    </w:rPr>
  </w:style>
  <w:style w:type="paragraph" w:styleId="a9">
    <w:name w:val="header"/>
    <w:basedOn w:val="a"/>
    <w:link w:val="aa"/>
    <w:uiPriority w:val="99"/>
    <w:rsid w:val="00CB69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73A90"/>
    <w:rPr>
      <w:rFonts w:cs="Times New Roman"/>
      <w:sz w:val="24"/>
      <w:szCs w:val="24"/>
    </w:rPr>
  </w:style>
  <w:style w:type="character" w:styleId="ab">
    <w:name w:val="page number"/>
    <w:uiPriority w:val="99"/>
    <w:rsid w:val="00CB695C"/>
    <w:rPr>
      <w:rFonts w:cs="Times New Roman"/>
    </w:rPr>
  </w:style>
  <w:style w:type="paragraph" w:styleId="ac">
    <w:name w:val="Document Map"/>
    <w:basedOn w:val="a"/>
    <w:link w:val="ad"/>
    <w:uiPriority w:val="99"/>
    <w:semiHidden/>
    <w:rsid w:val="005105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973A90"/>
    <w:rPr>
      <w:rFonts w:cs="Times New Roman"/>
      <w:sz w:val="2"/>
    </w:rPr>
  </w:style>
  <w:style w:type="paragraph" w:customStyle="1" w:styleId="ConsPlusNormal">
    <w:name w:val="ConsPlusNormal"/>
    <w:uiPriority w:val="99"/>
    <w:rsid w:val="00D375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bidi="ar-SA"/>
    </w:rPr>
  </w:style>
  <w:style w:type="paragraph" w:styleId="ae">
    <w:name w:val="footer"/>
    <w:basedOn w:val="a"/>
    <w:link w:val="af"/>
    <w:uiPriority w:val="99"/>
    <w:rsid w:val="005F71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73A90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F23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73A90"/>
    <w:rPr>
      <w:rFonts w:cs="Times New Roman"/>
      <w:sz w:val="16"/>
      <w:szCs w:val="16"/>
    </w:rPr>
  </w:style>
  <w:style w:type="character" w:customStyle="1" w:styleId="WW8Num2z0">
    <w:name w:val="WW8Num2z0"/>
    <w:uiPriority w:val="99"/>
    <w:rsid w:val="006862F3"/>
    <w:rPr>
      <w:rFonts w:ascii="Symbol" w:hAnsi="Symbol"/>
      <w:sz w:val="18"/>
    </w:rPr>
  </w:style>
  <w:style w:type="table" w:styleId="af0">
    <w:name w:val="Table Grid"/>
    <w:basedOn w:val="a1"/>
    <w:uiPriority w:val="99"/>
    <w:rsid w:val="00D31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9B5A19"/>
    <w:rPr>
      <w:rFonts w:cs="Times New Roman"/>
      <w:color w:val="000099"/>
      <w:u w:val="single"/>
    </w:rPr>
  </w:style>
  <w:style w:type="character" w:customStyle="1" w:styleId="WW8Num12z0">
    <w:name w:val="WW8Num12z0"/>
    <w:uiPriority w:val="99"/>
    <w:rsid w:val="009B5A19"/>
    <w:rPr>
      <w:color w:val="auto"/>
    </w:rPr>
  </w:style>
  <w:style w:type="paragraph" w:styleId="af2">
    <w:name w:val="List Paragraph"/>
    <w:basedOn w:val="a"/>
    <w:uiPriority w:val="34"/>
    <w:qFormat/>
    <w:rsid w:val="00783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57208-C1F8-4DD6-83A0-D8DFFC70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MTSZN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Елена В. Бондаренко</cp:lastModifiedBy>
  <cp:revision>53</cp:revision>
  <cp:lastPrinted>2022-08-01T07:34:00Z</cp:lastPrinted>
  <dcterms:created xsi:type="dcterms:W3CDTF">2022-05-05T07:13:00Z</dcterms:created>
  <dcterms:modified xsi:type="dcterms:W3CDTF">2022-08-01T07:36:00Z</dcterms:modified>
</cp:coreProperties>
</file>