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F1" w:rsidRPr="0086449A" w:rsidRDefault="004C3DD9" w:rsidP="00B86AF1">
      <w:pPr>
        <w:autoSpaceDE w:val="0"/>
        <w:autoSpaceDN w:val="0"/>
        <w:adjustRightInd w:val="0"/>
        <w:spacing w:line="240" w:lineRule="exact"/>
        <w:ind w:left="5387"/>
        <w:jc w:val="center"/>
        <w:outlineLvl w:val="0"/>
      </w:pPr>
      <w:r>
        <w:t>УТВЕРЖДЕН</w:t>
      </w:r>
      <w:r w:rsidR="00986F95">
        <w:t xml:space="preserve"> </w:t>
      </w:r>
    </w:p>
    <w:p w:rsidR="00B86AF1" w:rsidRPr="0086449A" w:rsidRDefault="00B86AF1" w:rsidP="00B86AF1">
      <w:pPr>
        <w:autoSpaceDE w:val="0"/>
        <w:autoSpaceDN w:val="0"/>
        <w:adjustRightInd w:val="0"/>
        <w:spacing w:line="240" w:lineRule="exact"/>
        <w:ind w:left="5387"/>
        <w:jc w:val="center"/>
        <w:outlineLvl w:val="0"/>
      </w:pPr>
    </w:p>
    <w:p w:rsidR="00B86AF1" w:rsidRPr="0086449A" w:rsidRDefault="004C3DD9" w:rsidP="00B86AF1">
      <w:pPr>
        <w:autoSpaceDE w:val="0"/>
        <w:autoSpaceDN w:val="0"/>
        <w:adjustRightInd w:val="0"/>
        <w:spacing w:line="240" w:lineRule="exact"/>
        <w:ind w:left="5387"/>
        <w:jc w:val="center"/>
      </w:pPr>
      <w:r>
        <w:t xml:space="preserve"> приказом</w:t>
      </w:r>
      <w:r w:rsidR="00B86AF1" w:rsidRPr="0086449A">
        <w:t xml:space="preserve"> министерства труда</w:t>
      </w:r>
    </w:p>
    <w:p w:rsidR="00B86AF1" w:rsidRPr="0086449A" w:rsidRDefault="00B86AF1" w:rsidP="00B86AF1">
      <w:pPr>
        <w:autoSpaceDE w:val="0"/>
        <w:autoSpaceDN w:val="0"/>
        <w:adjustRightInd w:val="0"/>
        <w:spacing w:line="240" w:lineRule="exact"/>
        <w:ind w:left="5387"/>
        <w:jc w:val="center"/>
      </w:pPr>
      <w:r w:rsidRPr="0086449A">
        <w:t>и социальной защиты населения</w:t>
      </w:r>
    </w:p>
    <w:p w:rsidR="00B86AF1" w:rsidRDefault="00B86AF1" w:rsidP="00B86AF1">
      <w:pPr>
        <w:autoSpaceDE w:val="0"/>
        <w:autoSpaceDN w:val="0"/>
        <w:adjustRightInd w:val="0"/>
        <w:spacing w:line="240" w:lineRule="exact"/>
        <w:ind w:left="5387"/>
        <w:jc w:val="center"/>
      </w:pPr>
      <w:r w:rsidRPr="0086449A">
        <w:t>Ставропольского края</w:t>
      </w:r>
    </w:p>
    <w:p w:rsidR="00B86AF1" w:rsidRDefault="00B86AF1" w:rsidP="00B86AF1">
      <w:pPr>
        <w:jc w:val="center"/>
      </w:pPr>
    </w:p>
    <w:p w:rsidR="00B86AF1" w:rsidRDefault="00B86AF1" w:rsidP="00B86AF1">
      <w:pPr>
        <w:jc w:val="center"/>
      </w:pPr>
    </w:p>
    <w:p w:rsidR="003E3534" w:rsidRDefault="003E3534" w:rsidP="00B86AF1">
      <w:pPr>
        <w:jc w:val="center"/>
      </w:pPr>
    </w:p>
    <w:p w:rsidR="003E3534" w:rsidRDefault="003E3534" w:rsidP="00B86AF1">
      <w:pPr>
        <w:jc w:val="center"/>
      </w:pPr>
    </w:p>
    <w:p w:rsidR="003E3534" w:rsidRDefault="003E3534" w:rsidP="00B86AF1">
      <w:pPr>
        <w:jc w:val="center"/>
      </w:pPr>
      <w:r>
        <w:t>ПЕРЕЧЕНЬ</w:t>
      </w:r>
      <w:r w:rsidR="00B86AF1">
        <w:t xml:space="preserve"> </w:t>
      </w:r>
    </w:p>
    <w:p w:rsidR="003E3534" w:rsidRDefault="003E3534" w:rsidP="00B86AF1">
      <w:pPr>
        <w:jc w:val="center"/>
      </w:pPr>
    </w:p>
    <w:p w:rsidR="003E3534" w:rsidRDefault="003E3534" w:rsidP="004C3DD9">
      <w:pPr>
        <w:spacing w:line="240" w:lineRule="exact"/>
      </w:pPr>
      <w:r w:rsidRPr="0014598C">
        <w:t xml:space="preserve">подведомственных министерству труда и социальной защиты населения Ставропольского края организаций, </w:t>
      </w:r>
      <w:r w:rsidR="00EB2A0F">
        <w:t>осуществляющих у</w:t>
      </w:r>
      <w:r w:rsidR="00EB2A0F" w:rsidRPr="00506E8E">
        <w:t xml:space="preserve">чет </w:t>
      </w:r>
      <w:r w:rsidR="00EB2A0F">
        <w:t>несовершенн</w:t>
      </w:r>
      <w:r w:rsidR="00EB2A0F">
        <w:t>о</w:t>
      </w:r>
      <w:r w:rsidR="00EB2A0F">
        <w:t>летних получателей социальных услуг,</w:t>
      </w:r>
      <w:r w:rsidR="00EB2A0F" w:rsidRPr="00506E8E">
        <w:t xml:space="preserve"> в качестве нуждающихся в направл</w:t>
      </w:r>
      <w:r w:rsidR="00EB2A0F" w:rsidRPr="00506E8E">
        <w:t>е</w:t>
      </w:r>
      <w:r w:rsidR="00EB2A0F" w:rsidRPr="00506E8E">
        <w:t>нии в</w:t>
      </w:r>
      <w:r w:rsidR="00EB2A0F">
        <w:t xml:space="preserve"> </w:t>
      </w:r>
      <w:r w:rsidR="00EB2A0F" w:rsidRPr="006128EE">
        <w:t>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«Орленок»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54"/>
        <w:gridCol w:w="3544"/>
      </w:tblGrid>
      <w:tr w:rsidR="00B86AF1" w:rsidRPr="003E3534">
        <w:tc>
          <w:tcPr>
            <w:tcW w:w="709" w:type="dxa"/>
            <w:vAlign w:val="center"/>
          </w:tcPr>
          <w:p w:rsidR="00B86AF1" w:rsidRPr="003E3534" w:rsidRDefault="00B86AF1" w:rsidP="00AA690F">
            <w:pPr>
              <w:suppressAutoHyphens/>
              <w:spacing w:line="240" w:lineRule="exact"/>
              <w:jc w:val="center"/>
            </w:pPr>
            <w:r w:rsidRPr="003E3534">
              <w:t>№</w:t>
            </w:r>
          </w:p>
          <w:p w:rsidR="00B86AF1" w:rsidRPr="003E3534" w:rsidRDefault="00B86AF1" w:rsidP="00AA690F">
            <w:pPr>
              <w:suppressAutoHyphens/>
              <w:spacing w:line="240" w:lineRule="exact"/>
              <w:jc w:val="center"/>
            </w:pPr>
            <w:r w:rsidRPr="003E3534">
              <w:t>п/п</w:t>
            </w:r>
          </w:p>
        </w:tc>
        <w:tc>
          <w:tcPr>
            <w:tcW w:w="5354" w:type="dxa"/>
            <w:vAlign w:val="center"/>
          </w:tcPr>
          <w:p w:rsidR="003E3534" w:rsidRPr="003E3534" w:rsidRDefault="00B86AF1" w:rsidP="00AA690F">
            <w:pPr>
              <w:suppressAutoHyphens/>
              <w:spacing w:line="240" w:lineRule="exact"/>
              <w:jc w:val="center"/>
            </w:pPr>
            <w:r w:rsidRPr="003E3534">
              <w:t xml:space="preserve">Наименование </w:t>
            </w:r>
          </w:p>
          <w:p w:rsidR="00B86AF1" w:rsidRPr="003E3534" w:rsidRDefault="00EB2A0F" w:rsidP="00AA690F">
            <w:pPr>
              <w:suppressAutoHyphens/>
              <w:spacing w:line="240" w:lineRule="exact"/>
              <w:jc w:val="center"/>
            </w:pPr>
            <w:r>
              <w:t>о</w:t>
            </w:r>
            <w:r w:rsidR="003E3534" w:rsidRPr="003E3534">
              <w:t>рганизации</w:t>
            </w:r>
            <w:r>
              <w:t xml:space="preserve"> социального обслуживания населения Ставропольского края</w:t>
            </w:r>
          </w:p>
        </w:tc>
        <w:tc>
          <w:tcPr>
            <w:tcW w:w="3544" w:type="dxa"/>
            <w:vAlign w:val="center"/>
          </w:tcPr>
          <w:p w:rsidR="00EB2A0F" w:rsidRDefault="00EB2A0F" w:rsidP="00EB2A0F">
            <w:pPr>
              <w:suppressAutoHyphens/>
              <w:spacing w:line="240" w:lineRule="exact"/>
              <w:jc w:val="center"/>
            </w:pPr>
            <w:r>
              <w:t>Наименование</w:t>
            </w:r>
          </w:p>
          <w:p w:rsidR="00B86AF1" w:rsidRPr="003E3534" w:rsidRDefault="00EB2A0F" w:rsidP="00EB2A0F">
            <w:pPr>
              <w:suppressAutoHyphens/>
              <w:spacing w:line="240" w:lineRule="exact"/>
              <w:jc w:val="center"/>
            </w:pPr>
            <w:r>
              <w:t xml:space="preserve"> городского или муниципального округа Ставропольского края</w:t>
            </w:r>
          </w:p>
        </w:tc>
      </w:tr>
    </w:tbl>
    <w:p w:rsidR="00AA690F" w:rsidRPr="00AA690F" w:rsidRDefault="00AA690F">
      <w:pPr>
        <w:rPr>
          <w:sz w:val="2"/>
          <w:szCs w:val="2"/>
        </w:rPr>
      </w:pPr>
    </w:p>
    <w:tbl>
      <w:tblPr>
        <w:tblW w:w="96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54"/>
        <w:gridCol w:w="3544"/>
      </w:tblGrid>
      <w:tr w:rsidR="00B86AF1" w:rsidRPr="00AA690F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F1" w:rsidRPr="00AA690F" w:rsidRDefault="00B86AF1" w:rsidP="003E3534">
            <w:pPr>
              <w:jc w:val="center"/>
            </w:pPr>
            <w:r w:rsidRPr="00AA690F"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F1" w:rsidRPr="00AA690F" w:rsidRDefault="00B86AF1" w:rsidP="003E3534">
            <w:pPr>
              <w:jc w:val="center"/>
            </w:pPr>
            <w:r w:rsidRPr="00AA690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F1" w:rsidRPr="00AA690F" w:rsidRDefault="00B86AF1" w:rsidP="003E3534">
            <w:pPr>
              <w:jc w:val="center"/>
            </w:pPr>
            <w:r w:rsidRPr="00AA690F">
              <w:t>3</w:t>
            </w:r>
          </w:p>
        </w:tc>
      </w:tr>
      <w:tr w:rsidR="00B86AF1" w:rsidRPr="00AA690F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«Алекса</w:t>
            </w:r>
            <w:r w:rsidRPr="00AA690F">
              <w:t>н</w:t>
            </w:r>
            <w:r w:rsidRPr="00AA690F">
              <w:t>дровский комплексный центр социального обслуживания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B2A0F" w:rsidRDefault="00EB2A0F" w:rsidP="00AA690F">
            <w:pPr>
              <w:jc w:val="center"/>
            </w:pPr>
            <w:r>
              <w:t>Александровский</w:t>
            </w:r>
          </w:p>
          <w:p w:rsidR="00B86AF1" w:rsidRPr="00AA690F" w:rsidRDefault="00EB2A0F" w:rsidP="00AA690F">
            <w:pPr>
              <w:jc w:val="center"/>
            </w:pPr>
            <w:r>
              <w:t xml:space="preserve"> 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«Андропо</w:t>
            </w:r>
            <w:r w:rsidRPr="00AA690F">
              <w:t>в</w:t>
            </w:r>
            <w:r w:rsidRPr="00AA690F">
              <w:t>ский центр социального обслуживания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EB2A0F" w:rsidRDefault="00EB2A0F" w:rsidP="00EB2A0F">
            <w:pPr>
              <w:jc w:val="center"/>
            </w:pPr>
            <w:r w:rsidRPr="00AA690F">
              <w:t>Андроповский</w:t>
            </w:r>
          </w:p>
          <w:p w:rsidR="00B86AF1" w:rsidRPr="00AA690F" w:rsidRDefault="00EB2A0F" w:rsidP="00EB2A0F">
            <w:pPr>
              <w:jc w:val="center"/>
            </w:pPr>
            <w:r>
              <w:t xml:space="preserve"> 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«Апанасе</w:t>
            </w:r>
            <w:r w:rsidRPr="00AA690F">
              <w:t>н</w:t>
            </w:r>
            <w:r w:rsidRPr="00AA690F">
              <w:t>ковский центр социальной помощи семье и детям»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Default="00EB2A0F" w:rsidP="00AA690F">
            <w:pPr>
              <w:jc w:val="center"/>
            </w:pPr>
            <w:r w:rsidRPr="00AA690F">
              <w:t>Апанасенковский</w:t>
            </w:r>
          </w:p>
          <w:p w:rsidR="00EB2A0F" w:rsidRPr="00AA690F" w:rsidRDefault="00EB2A0F" w:rsidP="00AA690F">
            <w:pPr>
              <w:jc w:val="center"/>
            </w:pPr>
            <w:r>
              <w:t>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«Арзгирский комплексный центр социального обсл</w:t>
            </w:r>
            <w:r w:rsidRPr="00AA690F">
              <w:t>у</w:t>
            </w:r>
            <w:r w:rsidRPr="00AA690F">
              <w:t>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Default="00EB2A0F" w:rsidP="00AA690F">
            <w:pPr>
              <w:jc w:val="center"/>
            </w:pPr>
            <w:r w:rsidRPr="00AA690F">
              <w:t>Арзгирский</w:t>
            </w:r>
          </w:p>
          <w:p w:rsidR="00EB2A0F" w:rsidRPr="00AA690F" w:rsidRDefault="00EB2A0F" w:rsidP="00AA690F">
            <w:pPr>
              <w:jc w:val="center"/>
            </w:pPr>
            <w:r>
              <w:t>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Pr="00AA690F" w:rsidRDefault="00B86AF1" w:rsidP="003E3534">
            <w:r w:rsidRPr="00AA690F">
              <w:t>Государственное бюджетное учреждение социального обслуживания «Буденно</w:t>
            </w:r>
            <w:r w:rsidRPr="00AA690F">
              <w:t>в</w:t>
            </w:r>
            <w:r w:rsidRPr="00AA690F">
              <w:t>ский комплексный центр социального о</w:t>
            </w:r>
            <w:r w:rsidRPr="00AA690F">
              <w:t>б</w:t>
            </w:r>
            <w:r w:rsidRPr="00AA690F">
              <w:t>служивания населения»</w:t>
            </w:r>
          </w:p>
          <w:p w:rsidR="00B86AF1" w:rsidRPr="00AA690F" w:rsidRDefault="00B86AF1" w:rsidP="003E3534"/>
        </w:tc>
        <w:tc>
          <w:tcPr>
            <w:tcW w:w="3544" w:type="dxa"/>
            <w:shd w:val="clear" w:color="auto" w:fill="auto"/>
          </w:tcPr>
          <w:p w:rsidR="00EB2A0F" w:rsidRDefault="00EB2A0F" w:rsidP="00AA690F">
            <w:pPr>
              <w:jc w:val="center"/>
            </w:pPr>
            <w:r w:rsidRPr="00AA690F">
              <w:t>Буденновский</w:t>
            </w:r>
          </w:p>
          <w:p w:rsidR="00B86AF1" w:rsidRPr="00AA690F" w:rsidRDefault="00EB2A0F" w:rsidP="00AA690F">
            <w:pPr>
              <w:jc w:val="center"/>
            </w:pPr>
            <w:r>
              <w:t xml:space="preserve"> 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pPr>
              <w:snapToGrid w:val="0"/>
            </w:pPr>
            <w:r w:rsidRPr="00AA690F">
              <w:t>Государственное бюджетное учреждение социального обслуживания «</w:t>
            </w:r>
            <w:proofErr w:type="spellStart"/>
            <w:r w:rsidRPr="00AA690F">
              <w:t>Грачёвский</w:t>
            </w:r>
            <w:proofErr w:type="spellEnd"/>
            <w:r w:rsidRPr="00AA690F">
              <w:t xml:space="preserve"> комплексный центр социального обсл</w:t>
            </w:r>
            <w:r w:rsidRPr="00AA690F">
              <w:t>у</w:t>
            </w:r>
            <w:r w:rsidRPr="00AA690F">
              <w:t>живания населения»</w:t>
            </w:r>
          </w:p>
          <w:p w:rsidR="00AA690F" w:rsidRPr="00AA690F" w:rsidRDefault="00AA690F" w:rsidP="003E3534">
            <w:pPr>
              <w:snapToGrid w:val="0"/>
            </w:pPr>
          </w:p>
        </w:tc>
        <w:tc>
          <w:tcPr>
            <w:tcW w:w="3544" w:type="dxa"/>
            <w:shd w:val="clear" w:color="auto" w:fill="auto"/>
          </w:tcPr>
          <w:p w:rsidR="00EB2A0F" w:rsidRDefault="00EB2A0F" w:rsidP="00AA690F">
            <w:pPr>
              <w:jc w:val="center"/>
            </w:pPr>
            <w:proofErr w:type="spellStart"/>
            <w:r w:rsidRPr="00AA690F">
              <w:t>Грачёвский</w:t>
            </w:r>
            <w:proofErr w:type="spellEnd"/>
          </w:p>
          <w:p w:rsidR="00B86AF1" w:rsidRPr="00AA690F" w:rsidRDefault="00EB2A0F" w:rsidP="00AA690F">
            <w:pPr>
              <w:jc w:val="center"/>
            </w:pPr>
            <w:r>
              <w:t xml:space="preserve"> 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</w:t>
            </w:r>
            <w:proofErr w:type="spellStart"/>
            <w:r w:rsidRPr="00AA690F">
              <w:t>Железново</w:t>
            </w:r>
            <w:r w:rsidRPr="00AA690F">
              <w:t>д</w:t>
            </w:r>
            <w:r w:rsidRPr="00AA690F">
              <w:t>ский</w:t>
            </w:r>
            <w:proofErr w:type="spellEnd"/>
            <w:r w:rsidRPr="00AA690F">
              <w:t xml:space="preserve"> комплексный центр социального о</w:t>
            </w:r>
            <w:r w:rsidRPr="00AA690F">
              <w:t>б</w:t>
            </w:r>
            <w:r w:rsidRPr="00AA690F">
              <w:t>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EB2A0F" w:rsidRDefault="00EB2A0F" w:rsidP="00AA690F">
            <w:pPr>
              <w:jc w:val="center"/>
            </w:pPr>
            <w:r>
              <w:t>город-курорт</w:t>
            </w:r>
          </w:p>
          <w:p w:rsidR="00B86AF1" w:rsidRPr="00AA690F" w:rsidRDefault="00EB2A0F" w:rsidP="00AA690F">
            <w:pPr>
              <w:jc w:val="center"/>
            </w:pPr>
            <w:r>
              <w:t xml:space="preserve"> Железноводск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«Изобильне</w:t>
            </w:r>
            <w:r w:rsidRPr="00AA690F">
              <w:t>н</w:t>
            </w:r>
            <w:r w:rsidRPr="00AA690F">
              <w:t>ский центр социального обслуживания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Default="00EB2A0F" w:rsidP="00AA690F">
            <w:pPr>
              <w:jc w:val="center"/>
            </w:pPr>
            <w:r w:rsidRPr="00AA690F">
              <w:t>Изобильненский</w:t>
            </w:r>
          </w:p>
          <w:p w:rsidR="00EB2A0F" w:rsidRPr="00AA690F" w:rsidRDefault="00EB2A0F" w:rsidP="00AA690F">
            <w:pPr>
              <w:jc w:val="center"/>
            </w:pPr>
            <w:r>
              <w:t>городской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«Кислово</w:t>
            </w:r>
            <w:r w:rsidRPr="00AA690F">
              <w:t>д</w:t>
            </w:r>
            <w:r w:rsidRPr="00AA690F">
              <w:t>ский комплексный центр социального о</w:t>
            </w:r>
            <w:r w:rsidRPr="00AA690F">
              <w:t>б</w:t>
            </w:r>
            <w:r w:rsidRPr="00AA690F">
              <w:t>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EB2A0F" w:rsidRDefault="00EB2A0F" w:rsidP="00EB2A0F">
            <w:pPr>
              <w:jc w:val="center"/>
            </w:pPr>
            <w:r>
              <w:t>город-курорт</w:t>
            </w:r>
          </w:p>
          <w:p w:rsidR="00B86AF1" w:rsidRPr="00AA690F" w:rsidRDefault="00EB2A0F" w:rsidP="00AA690F">
            <w:pPr>
              <w:jc w:val="center"/>
            </w:pPr>
            <w:r>
              <w:t>Кисловодск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pPr>
              <w:snapToGrid w:val="0"/>
            </w:pPr>
            <w:r w:rsidRPr="00AA690F">
              <w:t>Государственное бюджетное учреждение социального обслуживания «Кочубее</w:t>
            </w:r>
            <w:r w:rsidRPr="00AA690F">
              <w:t>в</w:t>
            </w:r>
            <w:r w:rsidRPr="00AA690F">
              <w:t>ский комплексный центр социального о</w:t>
            </w:r>
            <w:r w:rsidRPr="00AA690F">
              <w:t>б</w:t>
            </w:r>
            <w:r w:rsidRPr="00AA690F">
              <w:t>служивания населения»</w:t>
            </w:r>
          </w:p>
          <w:p w:rsidR="00AA690F" w:rsidRPr="00AA690F" w:rsidRDefault="00AA690F" w:rsidP="003E3534">
            <w:pPr>
              <w:snapToGrid w:val="0"/>
            </w:pPr>
          </w:p>
        </w:tc>
        <w:tc>
          <w:tcPr>
            <w:tcW w:w="3544" w:type="dxa"/>
            <w:shd w:val="clear" w:color="auto" w:fill="auto"/>
          </w:tcPr>
          <w:p w:rsidR="00B86AF1" w:rsidRDefault="00EB2A0F" w:rsidP="00AA690F">
            <w:pPr>
              <w:jc w:val="center"/>
            </w:pPr>
            <w:r w:rsidRPr="00AA690F">
              <w:t>Кочубеевский</w:t>
            </w:r>
          </w:p>
          <w:p w:rsidR="00EB2A0F" w:rsidRPr="00AA690F" w:rsidRDefault="00EB2A0F" w:rsidP="00AA690F">
            <w:pPr>
              <w:jc w:val="center"/>
            </w:pPr>
            <w:r>
              <w:t>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«Красногва</w:t>
            </w:r>
            <w:r w:rsidRPr="00AA690F">
              <w:t>р</w:t>
            </w:r>
            <w:r w:rsidRPr="00AA690F">
              <w:t>дейский комплексный центр социального обслуживания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EB2A0F" w:rsidRDefault="00EB2A0F" w:rsidP="00AA690F">
            <w:pPr>
              <w:jc w:val="center"/>
            </w:pPr>
            <w:r w:rsidRPr="00AA690F">
              <w:t>Красногвардейский</w:t>
            </w:r>
          </w:p>
          <w:p w:rsidR="00B86AF1" w:rsidRPr="00AA690F" w:rsidRDefault="00EB2A0F" w:rsidP="00AA690F">
            <w:pPr>
              <w:jc w:val="center"/>
            </w:pPr>
            <w:r>
              <w:t xml:space="preserve"> 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</w:t>
            </w:r>
            <w:proofErr w:type="spellStart"/>
            <w:r w:rsidRPr="00AA690F">
              <w:t>Лермонто</w:t>
            </w:r>
            <w:r w:rsidRPr="00AA690F">
              <w:t>в</w:t>
            </w:r>
            <w:r w:rsidRPr="00AA690F">
              <w:t>ский</w:t>
            </w:r>
            <w:proofErr w:type="spellEnd"/>
            <w:r w:rsidRPr="00AA690F">
              <w:t xml:space="preserve"> комплексный центр социального о</w:t>
            </w:r>
            <w:r w:rsidRPr="00AA690F">
              <w:t>б</w:t>
            </w:r>
            <w:r w:rsidRPr="00AA690F">
              <w:t>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Pr="00AA690F" w:rsidRDefault="00EB2A0F" w:rsidP="00AA690F">
            <w:pPr>
              <w:jc w:val="center"/>
            </w:pPr>
            <w:r>
              <w:t>город Лермонтов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«Левокумский комплексный центр социального обсл</w:t>
            </w:r>
            <w:r w:rsidRPr="00AA690F">
              <w:t>у</w:t>
            </w:r>
            <w:r w:rsidRPr="00AA690F">
              <w:t>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EB2A0F" w:rsidRDefault="00EB2A0F" w:rsidP="00AA690F">
            <w:pPr>
              <w:jc w:val="center"/>
            </w:pPr>
            <w:r w:rsidRPr="00AA690F">
              <w:t>Левокумский</w:t>
            </w:r>
          </w:p>
          <w:p w:rsidR="00B86AF1" w:rsidRPr="00AA690F" w:rsidRDefault="00EB2A0F" w:rsidP="00AA690F">
            <w:pPr>
              <w:jc w:val="center"/>
            </w:pPr>
            <w:r>
              <w:t xml:space="preserve"> 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«Минерал</w:t>
            </w:r>
            <w:r w:rsidRPr="00AA690F">
              <w:t>о</w:t>
            </w:r>
            <w:r w:rsidRPr="00AA690F">
              <w:t>водский комплексный центр социального обслуживания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Default="00EB2A0F" w:rsidP="00AA690F">
            <w:pPr>
              <w:jc w:val="center"/>
            </w:pPr>
            <w:r w:rsidRPr="00AA690F">
              <w:t>Минераловодский</w:t>
            </w:r>
          </w:p>
          <w:p w:rsidR="00EB2A0F" w:rsidRPr="00AA690F" w:rsidRDefault="00EB2A0F" w:rsidP="00AA690F">
            <w:pPr>
              <w:jc w:val="center"/>
            </w:pPr>
            <w:r>
              <w:t>городской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«Невинн</w:t>
            </w:r>
            <w:r w:rsidRPr="00AA690F">
              <w:t>о</w:t>
            </w:r>
            <w:r w:rsidRPr="00AA690F">
              <w:t>мысский комплексный центр социального обслуживания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Pr="00AA690F" w:rsidRDefault="00EB2A0F" w:rsidP="00AA690F">
            <w:pPr>
              <w:jc w:val="center"/>
            </w:pPr>
            <w:r>
              <w:t>город Невинномысск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«Нефтеку</w:t>
            </w:r>
            <w:r w:rsidRPr="00AA690F">
              <w:t>м</w:t>
            </w:r>
            <w:r w:rsidRPr="00AA690F">
              <w:t>ский комплексный центр социального о</w:t>
            </w:r>
            <w:r w:rsidRPr="00AA690F">
              <w:t>б</w:t>
            </w:r>
            <w:r w:rsidRPr="00AA690F">
              <w:t>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EB2A0F" w:rsidRDefault="00EB2A0F" w:rsidP="00AA690F">
            <w:pPr>
              <w:snapToGrid w:val="0"/>
              <w:jc w:val="center"/>
            </w:pPr>
            <w:r w:rsidRPr="00AA690F">
              <w:t>Нефтекумский</w:t>
            </w:r>
          </w:p>
          <w:p w:rsidR="00B86AF1" w:rsidRPr="00AA690F" w:rsidRDefault="00EB2A0F" w:rsidP="00AA690F">
            <w:pPr>
              <w:snapToGrid w:val="0"/>
              <w:jc w:val="center"/>
            </w:pPr>
            <w:r>
              <w:t xml:space="preserve"> городской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«Новосели</w:t>
            </w:r>
            <w:r w:rsidRPr="00AA690F">
              <w:t>ц</w:t>
            </w:r>
            <w:r w:rsidRPr="00AA690F">
              <w:t>кий комплексный центр социального о</w:t>
            </w:r>
            <w:r w:rsidRPr="00AA690F">
              <w:t>б</w:t>
            </w:r>
            <w:r w:rsidRPr="00AA690F">
              <w:t>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EB2A0F" w:rsidRDefault="00EB2A0F" w:rsidP="00AA690F">
            <w:pPr>
              <w:jc w:val="center"/>
            </w:pPr>
            <w:r w:rsidRPr="00AA690F">
              <w:t>Новоселицкий</w:t>
            </w:r>
          </w:p>
          <w:p w:rsidR="00B86AF1" w:rsidRPr="00AA690F" w:rsidRDefault="00EB2A0F" w:rsidP="00AA690F">
            <w:pPr>
              <w:jc w:val="center"/>
            </w:pPr>
            <w:r>
              <w:t xml:space="preserve"> 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«Новоале</w:t>
            </w:r>
            <w:r w:rsidRPr="00AA690F">
              <w:t>к</w:t>
            </w:r>
            <w:r w:rsidRPr="00AA690F">
              <w:t>сандровский комплексный центр социал</w:t>
            </w:r>
            <w:r w:rsidRPr="00AA690F">
              <w:t>ь</w:t>
            </w:r>
            <w:r w:rsidRPr="00AA690F">
              <w:t>ного обслуживания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EB2A0F" w:rsidRDefault="00EB2A0F" w:rsidP="00AA690F">
            <w:pPr>
              <w:jc w:val="center"/>
            </w:pPr>
            <w:r w:rsidRPr="00AA690F">
              <w:t>Новоалександровский</w:t>
            </w:r>
          </w:p>
          <w:p w:rsidR="00B86AF1" w:rsidRPr="00AA690F" w:rsidRDefault="00EB2A0F" w:rsidP="00AA690F">
            <w:pPr>
              <w:jc w:val="center"/>
            </w:pPr>
            <w:r>
              <w:t xml:space="preserve"> </w:t>
            </w:r>
            <w:r w:rsidR="008D56C6">
              <w:t>городской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«Предгорный комплексный центр социального обсл</w:t>
            </w:r>
            <w:r w:rsidRPr="00AA690F">
              <w:t>у</w:t>
            </w:r>
            <w:r w:rsidRPr="00AA690F">
              <w:t>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ED2502" w:rsidRDefault="00ED2502" w:rsidP="00AA690F">
            <w:pPr>
              <w:jc w:val="center"/>
            </w:pPr>
            <w:r w:rsidRPr="00AA690F">
              <w:t>Предгорный</w:t>
            </w:r>
          </w:p>
          <w:p w:rsidR="00B86AF1" w:rsidRPr="00AA690F" w:rsidRDefault="00ED2502" w:rsidP="00AA690F">
            <w:pPr>
              <w:jc w:val="center"/>
            </w:pPr>
            <w:r>
              <w:t xml:space="preserve"> 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социального обслуживания «Пятигорский комплексный центр социального обсл</w:t>
            </w:r>
            <w:r w:rsidRPr="00AA690F">
              <w:t>у</w:t>
            </w:r>
            <w:r w:rsidRPr="00AA690F">
              <w:t>живания населения»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Pr="00AA690F" w:rsidRDefault="00ED2502" w:rsidP="00AA690F">
            <w:pPr>
              <w:jc w:val="center"/>
            </w:pPr>
            <w:r>
              <w:t>город Пятигорск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Pr="00AA690F" w:rsidRDefault="00B86AF1" w:rsidP="003E3534">
            <w:r w:rsidRPr="00AA690F">
              <w:t>Государственное бюджетное учреждение социального обслуживания «Советский комплексный центр социального обсл</w:t>
            </w:r>
            <w:r w:rsidRPr="00AA690F">
              <w:t>у</w:t>
            </w:r>
            <w:r w:rsidRPr="00AA690F">
              <w:t>живания населения»</w:t>
            </w:r>
          </w:p>
        </w:tc>
        <w:tc>
          <w:tcPr>
            <w:tcW w:w="3544" w:type="dxa"/>
            <w:shd w:val="clear" w:color="auto" w:fill="auto"/>
          </w:tcPr>
          <w:p w:rsidR="00ED2502" w:rsidRDefault="00ED2502" w:rsidP="00AA690F">
            <w:pPr>
              <w:jc w:val="center"/>
            </w:pPr>
            <w:r w:rsidRPr="00AA690F">
              <w:t>Советский</w:t>
            </w:r>
          </w:p>
          <w:p w:rsidR="00B86AF1" w:rsidRPr="00AA690F" w:rsidRDefault="00ED2502" w:rsidP="00AA690F">
            <w:pPr>
              <w:jc w:val="center"/>
            </w:pPr>
            <w:r>
              <w:t xml:space="preserve"> городской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бюджетное учреждение социальной обслуживания «Ставропол</w:t>
            </w:r>
            <w:r w:rsidRPr="00AA690F">
              <w:t>ь</w:t>
            </w:r>
            <w:r w:rsidRPr="00AA690F">
              <w:t>ский центр социальной помощи семье и детям»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Pr="00AA690F" w:rsidRDefault="002B36A3" w:rsidP="00AA690F">
            <w:pPr>
              <w:jc w:val="center"/>
            </w:pPr>
            <w:r>
              <w:t>город Ставрополь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pPr>
              <w:snapToGrid w:val="0"/>
            </w:pPr>
            <w:r w:rsidRPr="00AA690F">
              <w:t xml:space="preserve">Государственное </w:t>
            </w:r>
            <w:r w:rsidR="002B36A3">
              <w:t>казенное</w:t>
            </w:r>
            <w:r w:rsidRPr="00AA690F">
              <w:t xml:space="preserve"> учреждение социального обслуживания «Степновский </w:t>
            </w:r>
            <w:r w:rsidR="002B36A3">
              <w:t>социально-реабилитационный центр для несовершеннолетних</w:t>
            </w:r>
            <w:r w:rsidRPr="00AA690F">
              <w:t>»</w:t>
            </w:r>
          </w:p>
          <w:p w:rsidR="00AA690F" w:rsidRPr="00AA690F" w:rsidRDefault="00AA690F" w:rsidP="003E3534">
            <w:pPr>
              <w:snapToGrid w:val="0"/>
            </w:pPr>
          </w:p>
        </w:tc>
        <w:tc>
          <w:tcPr>
            <w:tcW w:w="3544" w:type="dxa"/>
            <w:shd w:val="clear" w:color="auto" w:fill="auto"/>
          </w:tcPr>
          <w:p w:rsidR="002B36A3" w:rsidRDefault="002B36A3" w:rsidP="00AA690F">
            <w:pPr>
              <w:jc w:val="center"/>
            </w:pPr>
            <w:r w:rsidRPr="00AA690F">
              <w:t>Степновский</w:t>
            </w:r>
          </w:p>
          <w:p w:rsidR="00B86AF1" w:rsidRPr="00AA690F" w:rsidRDefault="002B36A3" w:rsidP="00AA690F">
            <w:pPr>
              <w:jc w:val="center"/>
            </w:pPr>
            <w:r>
              <w:t xml:space="preserve"> 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pPr>
              <w:snapToGrid w:val="0"/>
            </w:pPr>
            <w:r w:rsidRPr="00AA690F">
              <w:t>Государственное бюджетное учреждение социального обслуживания «Труновский комплексный центр социального обсл</w:t>
            </w:r>
            <w:r w:rsidRPr="00AA690F">
              <w:t>у</w:t>
            </w:r>
            <w:r w:rsidRPr="00AA690F">
              <w:t>живания населения»</w:t>
            </w:r>
          </w:p>
          <w:p w:rsidR="00AA690F" w:rsidRPr="00AA690F" w:rsidRDefault="00AA690F" w:rsidP="003E3534">
            <w:pPr>
              <w:snapToGrid w:val="0"/>
            </w:pPr>
          </w:p>
        </w:tc>
        <w:tc>
          <w:tcPr>
            <w:tcW w:w="3544" w:type="dxa"/>
            <w:shd w:val="clear" w:color="auto" w:fill="auto"/>
          </w:tcPr>
          <w:p w:rsidR="00B86AF1" w:rsidRDefault="002B36A3" w:rsidP="00AA690F">
            <w:pPr>
              <w:jc w:val="center"/>
            </w:pPr>
            <w:r w:rsidRPr="00AA690F">
              <w:t>Труновский</w:t>
            </w:r>
          </w:p>
          <w:p w:rsidR="002B36A3" w:rsidRPr="00AA690F" w:rsidRDefault="002B36A3" w:rsidP="00AA690F">
            <w:pPr>
              <w:jc w:val="center"/>
            </w:pPr>
            <w:r>
              <w:t>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pPr>
              <w:snapToGrid w:val="0"/>
            </w:pPr>
            <w:r w:rsidRPr="00AA690F">
              <w:t>Государственное бюджетное учреждение социального обслуживания «Туркменский центр социального обслуживания насел</w:t>
            </w:r>
            <w:r w:rsidRPr="00AA690F">
              <w:t>е</w:t>
            </w:r>
            <w:r w:rsidRPr="00AA690F">
              <w:t>ния»</w:t>
            </w:r>
          </w:p>
          <w:p w:rsidR="00AA690F" w:rsidRPr="00AA690F" w:rsidRDefault="00AA690F" w:rsidP="003E3534">
            <w:pPr>
              <w:snapToGrid w:val="0"/>
            </w:pPr>
          </w:p>
        </w:tc>
        <w:tc>
          <w:tcPr>
            <w:tcW w:w="3544" w:type="dxa"/>
            <w:shd w:val="clear" w:color="auto" w:fill="auto"/>
          </w:tcPr>
          <w:p w:rsidR="00B86AF1" w:rsidRDefault="002B36A3" w:rsidP="00AA690F">
            <w:pPr>
              <w:jc w:val="center"/>
            </w:pPr>
            <w:r w:rsidRPr="00AA690F">
              <w:t>Туркменский</w:t>
            </w:r>
          </w:p>
          <w:p w:rsidR="002B36A3" w:rsidRPr="00AA690F" w:rsidRDefault="002B36A3" w:rsidP="00AA690F">
            <w:pPr>
              <w:jc w:val="center"/>
            </w:pPr>
            <w:r>
              <w:t>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pPr>
              <w:snapToGrid w:val="0"/>
            </w:pPr>
            <w:r w:rsidRPr="00AA690F">
              <w:t>Государственное бюджетное учреждение социального обслуживания «Шпаковский комплексный центр социального обсл</w:t>
            </w:r>
            <w:r w:rsidRPr="00AA690F">
              <w:t>у</w:t>
            </w:r>
            <w:r w:rsidRPr="00AA690F">
              <w:t>живания населения»</w:t>
            </w:r>
          </w:p>
          <w:p w:rsidR="00AA690F" w:rsidRPr="00AA690F" w:rsidRDefault="00AA690F" w:rsidP="003E3534">
            <w:pPr>
              <w:snapToGrid w:val="0"/>
            </w:pPr>
          </w:p>
        </w:tc>
        <w:tc>
          <w:tcPr>
            <w:tcW w:w="3544" w:type="dxa"/>
            <w:shd w:val="clear" w:color="auto" w:fill="auto"/>
          </w:tcPr>
          <w:p w:rsidR="00B86AF1" w:rsidRDefault="002B36A3" w:rsidP="00AA690F">
            <w:pPr>
              <w:jc w:val="center"/>
            </w:pPr>
            <w:r w:rsidRPr="00AA690F">
              <w:t>Шпаковский</w:t>
            </w:r>
          </w:p>
          <w:p w:rsidR="002B36A3" w:rsidRPr="00AA690F" w:rsidRDefault="002B36A3" w:rsidP="00AA690F">
            <w:pPr>
              <w:jc w:val="center"/>
            </w:pPr>
            <w:r>
              <w:t>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казенное учреждение социального обслуживания «Благодарне</w:t>
            </w:r>
            <w:r w:rsidRPr="00AA690F">
              <w:t>н</w:t>
            </w:r>
            <w:r w:rsidRPr="00AA690F">
              <w:t>ский социально-реабилитационный центр для несовершеннолетних «Га</w:t>
            </w:r>
            <w:r w:rsidR="00A33840">
              <w:t>рмония</w:t>
            </w:r>
            <w:r w:rsidRPr="00AA690F">
              <w:t>»</w:t>
            </w:r>
          </w:p>
          <w:p w:rsidR="002B36A3" w:rsidRPr="00AA690F" w:rsidRDefault="002B36A3" w:rsidP="003E3534"/>
        </w:tc>
        <w:tc>
          <w:tcPr>
            <w:tcW w:w="3544" w:type="dxa"/>
            <w:shd w:val="clear" w:color="auto" w:fill="auto"/>
          </w:tcPr>
          <w:p w:rsidR="002B36A3" w:rsidRDefault="002B36A3" w:rsidP="00AA690F">
            <w:pPr>
              <w:jc w:val="center"/>
            </w:pPr>
            <w:r w:rsidRPr="00AA690F">
              <w:t>Благодарненский</w:t>
            </w:r>
          </w:p>
          <w:p w:rsidR="00B86AF1" w:rsidRPr="00AA690F" w:rsidRDefault="002B36A3" w:rsidP="00AA690F">
            <w:pPr>
              <w:jc w:val="center"/>
            </w:pPr>
            <w:r>
              <w:t xml:space="preserve"> городской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казенное учреждение социального обслуживания «Георгие</w:t>
            </w:r>
            <w:r w:rsidRPr="00AA690F">
              <w:t>в</w:t>
            </w:r>
            <w:r w:rsidRPr="00AA690F">
              <w:t>ский социально-реабилитационный центр для несовершеннолетних «Аист»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Default="002B36A3" w:rsidP="00AA690F">
            <w:pPr>
              <w:jc w:val="center"/>
            </w:pPr>
            <w:r w:rsidRPr="00AA690F">
              <w:t>Георгиевский</w:t>
            </w:r>
          </w:p>
          <w:p w:rsidR="002B36A3" w:rsidRPr="00AA690F" w:rsidRDefault="002B36A3" w:rsidP="00AA690F">
            <w:pPr>
              <w:jc w:val="center"/>
              <w:rPr>
                <w:lang w:val="en-US"/>
              </w:rPr>
            </w:pPr>
            <w:r>
              <w:t>городской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pPr>
              <w:pStyle w:val="a7"/>
              <w:tabs>
                <w:tab w:val="left" w:pos="708"/>
              </w:tabs>
              <w:jc w:val="both"/>
            </w:pPr>
            <w:r w:rsidRPr="00AA690F">
              <w:t>Государственное казённое учреждение социального обслуживания «Ипатовский социально-реабилитационный центр для несовершеннолетних «Причал»</w:t>
            </w:r>
          </w:p>
          <w:p w:rsidR="00AA690F" w:rsidRPr="00AA690F" w:rsidRDefault="00AA690F" w:rsidP="003E3534">
            <w:pPr>
              <w:pStyle w:val="a7"/>
              <w:tabs>
                <w:tab w:val="left" w:pos="708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B36A3" w:rsidRDefault="002B36A3" w:rsidP="00AA690F">
            <w:pPr>
              <w:jc w:val="center"/>
            </w:pPr>
            <w:r w:rsidRPr="00AA690F">
              <w:t>Ипатовский</w:t>
            </w:r>
          </w:p>
          <w:p w:rsidR="00B86AF1" w:rsidRPr="00AA690F" w:rsidRDefault="002B36A3" w:rsidP="00AA690F">
            <w:pPr>
              <w:jc w:val="center"/>
            </w:pPr>
            <w:r>
              <w:t xml:space="preserve"> городской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казённое учреждение социального обслуживания «Кировский социально-реабилитационный центр для несовершеннолетних «Заря»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Default="002B36A3" w:rsidP="00AA690F">
            <w:pPr>
              <w:jc w:val="center"/>
            </w:pPr>
            <w:r w:rsidRPr="00AA690F">
              <w:t>Кировский</w:t>
            </w:r>
          </w:p>
          <w:p w:rsidR="002B36A3" w:rsidRPr="00AA690F" w:rsidRDefault="002B36A3" w:rsidP="00AA690F">
            <w:pPr>
              <w:jc w:val="center"/>
            </w:pPr>
            <w:r>
              <w:t>городской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r w:rsidRPr="00AA690F">
              <w:t>Государственное казенное учреждение социального обслуживания «Курский с</w:t>
            </w:r>
            <w:r w:rsidRPr="00AA690F">
              <w:t>о</w:t>
            </w:r>
            <w:r w:rsidRPr="00AA690F">
              <w:t>циально-реабилитационный центр для несовершеннолетних «Надежда»</w:t>
            </w:r>
          </w:p>
          <w:p w:rsidR="00AA690F" w:rsidRPr="00AA690F" w:rsidRDefault="00AA690F" w:rsidP="003E3534"/>
        </w:tc>
        <w:tc>
          <w:tcPr>
            <w:tcW w:w="3544" w:type="dxa"/>
            <w:shd w:val="clear" w:color="auto" w:fill="auto"/>
          </w:tcPr>
          <w:p w:rsidR="00B86AF1" w:rsidRDefault="002B36A3" w:rsidP="00AA690F">
            <w:pPr>
              <w:jc w:val="center"/>
            </w:pPr>
            <w:r w:rsidRPr="00AA690F">
              <w:t>Курский</w:t>
            </w:r>
          </w:p>
          <w:p w:rsidR="002B36A3" w:rsidRPr="00AA690F" w:rsidRDefault="002B36A3" w:rsidP="00AA690F">
            <w:pPr>
              <w:jc w:val="center"/>
            </w:pPr>
            <w:r>
              <w:t>муниципальный округ</w:t>
            </w:r>
          </w:p>
        </w:tc>
      </w:tr>
      <w:tr w:rsidR="00B86AF1" w:rsidRPr="00AA690F">
        <w:trPr>
          <w:cantSplit/>
        </w:trPr>
        <w:tc>
          <w:tcPr>
            <w:tcW w:w="709" w:type="dxa"/>
            <w:shd w:val="clear" w:color="auto" w:fill="auto"/>
          </w:tcPr>
          <w:p w:rsidR="00B86AF1" w:rsidRPr="00AA690F" w:rsidRDefault="00B86AF1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B86AF1" w:rsidRDefault="00B86AF1" w:rsidP="003E3534">
            <w:pPr>
              <w:ind w:left="72" w:right="34"/>
            </w:pPr>
            <w:r w:rsidRPr="00AA690F">
              <w:t>Государственное казённое учреждение социального обслуживания «Светлогра</w:t>
            </w:r>
            <w:r w:rsidRPr="00AA690F">
              <w:t>д</w:t>
            </w:r>
            <w:r w:rsidRPr="00AA690F">
              <w:t>ский социально-реабилитационный центр для несовершеннолетних»</w:t>
            </w:r>
          </w:p>
          <w:p w:rsidR="00791943" w:rsidRPr="00AA690F" w:rsidRDefault="00791943" w:rsidP="003E3534">
            <w:pPr>
              <w:ind w:left="72" w:right="34"/>
            </w:pPr>
          </w:p>
        </w:tc>
        <w:tc>
          <w:tcPr>
            <w:tcW w:w="3544" w:type="dxa"/>
            <w:shd w:val="clear" w:color="auto" w:fill="auto"/>
          </w:tcPr>
          <w:p w:rsidR="00B86AF1" w:rsidRDefault="002B36A3" w:rsidP="00AA690F">
            <w:pPr>
              <w:jc w:val="center"/>
            </w:pPr>
            <w:r>
              <w:t>Петровский</w:t>
            </w:r>
          </w:p>
          <w:p w:rsidR="002B36A3" w:rsidRPr="00AA690F" w:rsidRDefault="002B36A3" w:rsidP="00AA690F">
            <w:pPr>
              <w:jc w:val="center"/>
            </w:pPr>
            <w:r>
              <w:t>городской округ</w:t>
            </w:r>
          </w:p>
        </w:tc>
      </w:tr>
      <w:tr w:rsidR="00791943" w:rsidRPr="00AA690F">
        <w:trPr>
          <w:cantSplit/>
        </w:trPr>
        <w:tc>
          <w:tcPr>
            <w:tcW w:w="709" w:type="dxa"/>
            <w:shd w:val="clear" w:color="auto" w:fill="auto"/>
          </w:tcPr>
          <w:p w:rsidR="00791943" w:rsidRPr="00AA690F" w:rsidRDefault="00791943" w:rsidP="00AA690F">
            <w:pPr>
              <w:pStyle w:val="a9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791943" w:rsidRDefault="00791943" w:rsidP="00791943">
            <w:pPr>
              <w:snapToGrid w:val="0"/>
            </w:pPr>
            <w:r w:rsidRPr="00AA690F">
              <w:t>Государственное бюджетное учреждение социального обслуживания населения «Краевой социально-оздоровительный центр «Кавказ»</w:t>
            </w:r>
          </w:p>
          <w:p w:rsidR="00791943" w:rsidRPr="00AA690F" w:rsidRDefault="00791943" w:rsidP="003E3534">
            <w:pPr>
              <w:ind w:left="72" w:right="34"/>
            </w:pPr>
          </w:p>
        </w:tc>
        <w:tc>
          <w:tcPr>
            <w:tcW w:w="3544" w:type="dxa"/>
            <w:shd w:val="clear" w:color="auto" w:fill="auto"/>
          </w:tcPr>
          <w:p w:rsidR="00791943" w:rsidRDefault="00791943" w:rsidP="00AA690F">
            <w:pPr>
              <w:jc w:val="center"/>
            </w:pPr>
            <w:r>
              <w:t>город Ессентуки</w:t>
            </w:r>
          </w:p>
        </w:tc>
      </w:tr>
    </w:tbl>
    <w:p w:rsidR="0059243D" w:rsidRDefault="0059243D" w:rsidP="00EB2A0F">
      <w:pPr>
        <w:rPr>
          <w:sz w:val="24"/>
          <w:szCs w:val="24"/>
        </w:rPr>
      </w:pPr>
      <w:bookmarkStart w:id="0" w:name="_GoBack"/>
      <w:bookmarkEnd w:id="0"/>
    </w:p>
    <w:p w:rsidR="0059243D" w:rsidRDefault="0059243D" w:rsidP="00EB2A0F">
      <w:pPr>
        <w:rPr>
          <w:sz w:val="24"/>
          <w:szCs w:val="24"/>
        </w:rPr>
      </w:pPr>
    </w:p>
    <w:p w:rsidR="0059243D" w:rsidRDefault="0059243D" w:rsidP="00EB2A0F">
      <w:pPr>
        <w:rPr>
          <w:sz w:val="24"/>
          <w:szCs w:val="24"/>
        </w:rPr>
      </w:pPr>
    </w:p>
    <w:p w:rsidR="0059243D" w:rsidRPr="0059243D" w:rsidRDefault="0059243D" w:rsidP="00EB2A0F">
      <w:r w:rsidRPr="0059243D">
        <w:t>Заместитель министра</w:t>
      </w:r>
      <w:r>
        <w:t xml:space="preserve">                                                                 </w:t>
      </w:r>
      <w:proofErr w:type="spellStart"/>
      <w:r>
        <w:t>Е.В.Немцева</w:t>
      </w:r>
      <w:proofErr w:type="spellEnd"/>
    </w:p>
    <w:sectPr w:rsidR="0059243D" w:rsidRPr="0059243D" w:rsidSect="003E3534">
      <w:headerReference w:type="default" r:id="rId8"/>
      <w:headerReference w:type="firs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4F" w:rsidRDefault="00381A4F" w:rsidP="003E3534">
      <w:r>
        <w:separator/>
      </w:r>
    </w:p>
  </w:endnote>
  <w:endnote w:type="continuationSeparator" w:id="0">
    <w:p w:rsidR="00381A4F" w:rsidRDefault="00381A4F" w:rsidP="003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4F" w:rsidRDefault="00381A4F" w:rsidP="003E3534">
      <w:r>
        <w:separator/>
      </w:r>
    </w:p>
  </w:footnote>
  <w:footnote w:type="continuationSeparator" w:id="0">
    <w:p w:rsidR="00381A4F" w:rsidRDefault="00381A4F" w:rsidP="003E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0F" w:rsidRDefault="0067629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222">
      <w:rPr>
        <w:noProof/>
      </w:rPr>
      <w:t>5</w:t>
    </w:r>
    <w:r>
      <w:rPr>
        <w:noProof/>
      </w:rPr>
      <w:fldChar w:fldCharType="end"/>
    </w:r>
  </w:p>
  <w:p w:rsidR="00AA690F" w:rsidRDefault="00AA69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0F" w:rsidRDefault="00AA690F">
    <w:pPr>
      <w:pStyle w:val="a7"/>
      <w:jc w:val="right"/>
    </w:pPr>
  </w:p>
  <w:p w:rsidR="00AA690F" w:rsidRDefault="00AA6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5D7"/>
    <w:multiLevelType w:val="hybridMultilevel"/>
    <w:tmpl w:val="2286FA70"/>
    <w:lvl w:ilvl="0" w:tplc="874833F8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8757B17"/>
    <w:multiLevelType w:val="hybridMultilevel"/>
    <w:tmpl w:val="DD1E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2B7"/>
    <w:rsid w:val="00000A3D"/>
    <w:rsid w:val="00005390"/>
    <w:rsid w:val="000126A3"/>
    <w:rsid w:val="000223DA"/>
    <w:rsid w:val="000415FF"/>
    <w:rsid w:val="00061791"/>
    <w:rsid w:val="0008447C"/>
    <w:rsid w:val="000B44F9"/>
    <w:rsid w:val="000D0B24"/>
    <w:rsid w:val="000D25EB"/>
    <w:rsid w:val="00104ACA"/>
    <w:rsid w:val="001122E4"/>
    <w:rsid w:val="00121627"/>
    <w:rsid w:val="00125222"/>
    <w:rsid w:val="00127264"/>
    <w:rsid w:val="00134963"/>
    <w:rsid w:val="001529C5"/>
    <w:rsid w:val="0020443F"/>
    <w:rsid w:val="00211CA9"/>
    <w:rsid w:val="00221065"/>
    <w:rsid w:val="00237546"/>
    <w:rsid w:val="00260E2D"/>
    <w:rsid w:val="00273287"/>
    <w:rsid w:val="002B36A3"/>
    <w:rsid w:val="002C2075"/>
    <w:rsid w:val="002C6C9A"/>
    <w:rsid w:val="0030482C"/>
    <w:rsid w:val="00306FE4"/>
    <w:rsid w:val="00311D03"/>
    <w:rsid w:val="003206FB"/>
    <w:rsid w:val="003376BE"/>
    <w:rsid w:val="00350E60"/>
    <w:rsid w:val="00381A4F"/>
    <w:rsid w:val="0039160E"/>
    <w:rsid w:val="00394557"/>
    <w:rsid w:val="003D002A"/>
    <w:rsid w:val="003D09DE"/>
    <w:rsid w:val="003D39DD"/>
    <w:rsid w:val="003E06B4"/>
    <w:rsid w:val="003E3012"/>
    <w:rsid w:val="003E3534"/>
    <w:rsid w:val="003E55FE"/>
    <w:rsid w:val="003F2CA0"/>
    <w:rsid w:val="00401041"/>
    <w:rsid w:val="00420B84"/>
    <w:rsid w:val="00423788"/>
    <w:rsid w:val="00424BF6"/>
    <w:rsid w:val="0046518A"/>
    <w:rsid w:val="004828F3"/>
    <w:rsid w:val="00487A24"/>
    <w:rsid w:val="004A3A6F"/>
    <w:rsid w:val="004A7CC6"/>
    <w:rsid w:val="004C3DD9"/>
    <w:rsid w:val="004C680E"/>
    <w:rsid w:val="00521240"/>
    <w:rsid w:val="005737FC"/>
    <w:rsid w:val="00577B70"/>
    <w:rsid w:val="005901B9"/>
    <w:rsid w:val="0059243D"/>
    <w:rsid w:val="005A063C"/>
    <w:rsid w:val="005A41BA"/>
    <w:rsid w:val="005C4499"/>
    <w:rsid w:val="005D2AC0"/>
    <w:rsid w:val="0067356A"/>
    <w:rsid w:val="006736AE"/>
    <w:rsid w:val="00676294"/>
    <w:rsid w:val="00685098"/>
    <w:rsid w:val="006850CE"/>
    <w:rsid w:val="006B2251"/>
    <w:rsid w:val="006C7BB2"/>
    <w:rsid w:val="007059A7"/>
    <w:rsid w:val="00707382"/>
    <w:rsid w:val="00736610"/>
    <w:rsid w:val="0073720A"/>
    <w:rsid w:val="007429E9"/>
    <w:rsid w:val="00754B41"/>
    <w:rsid w:val="00754CF5"/>
    <w:rsid w:val="007662EB"/>
    <w:rsid w:val="00791943"/>
    <w:rsid w:val="00791E30"/>
    <w:rsid w:val="007A6035"/>
    <w:rsid w:val="007C3154"/>
    <w:rsid w:val="008118C7"/>
    <w:rsid w:val="0082483F"/>
    <w:rsid w:val="00830122"/>
    <w:rsid w:val="008511FC"/>
    <w:rsid w:val="00863093"/>
    <w:rsid w:val="00893ED8"/>
    <w:rsid w:val="008B2AB2"/>
    <w:rsid w:val="008C4124"/>
    <w:rsid w:val="008C53DF"/>
    <w:rsid w:val="008C6359"/>
    <w:rsid w:val="008D56C6"/>
    <w:rsid w:val="008D69A7"/>
    <w:rsid w:val="008F300A"/>
    <w:rsid w:val="008F6AA2"/>
    <w:rsid w:val="00901A0D"/>
    <w:rsid w:val="00914EFC"/>
    <w:rsid w:val="00937437"/>
    <w:rsid w:val="00956BE5"/>
    <w:rsid w:val="00961859"/>
    <w:rsid w:val="0097096B"/>
    <w:rsid w:val="0097407A"/>
    <w:rsid w:val="0097453C"/>
    <w:rsid w:val="009763C3"/>
    <w:rsid w:val="009858EA"/>
    <w:rsid w:val="00986F95"/>
    <w:rsid w:val="0099015B"/>
    <w:rsid w:val="0099042C"/>
    <w:rsid w:val="00991F8A"/>
    <w:rsid w:val="009B512E"/>
    <w:rsid w:val="009D4B15"/>
    <w:rsid w:val="009F0C4B"/>
    <w:rsid w:val="00A058F8"/>
    <w:rsid w:val="00A33840"/>
    <w:rsid w:val="00A36748"/>
    <w:rsid w:val="00A46632"/>
    <w:rsid w:val="00A814DE"/>
    <w:rsid w:val="00AA3C3F"/>
    <w:rsid w:val="00AA690F"/>
    <w:rsid w:val="00AA7184"/>
    <w:rsid w:val="00AF7446"/>
    <w:rsid w:val="00B11629"/>
    <w:rsid w:val="00B41599"/>
    <w:rsid w:val="00B42BC9"/>
    <w:rsid w:val="00B46FE3"/>
    <w:rsid w:val="00B637D6"/>
    <w:rsid w:val="00B70B7E"/>
    <w:rsid w:val="00B85521"/>
    <w:rsid w:val="00B86AF1"/>
    <w:rsid w:val="00B8754B"/>
    <w:rsid w:val="00B969D9"/>
    <w:rsid w:val="00BA317C"/>
    <w:rsid w:val="00BE4D46"/>
    <w:rsid w:val="00C06EA8"/>
    <w:rsid w:val="00C52871"/>
    <w:rsid w:val="00C85825"/>
    <w:rsid w:val="00CB0E36"/>
    <w:rsid w:val="00CB4461"/>
    <w:rsid w:val="00CB72F6"/>
    <w:rsid w:val="00D36107"/>
    <w:rsid w:val="00D362B7"/>
    <w:rsid w:val="00D52737"/>
    <w:rsid w:val="00D61A55"/>
    <w:rsid w:val="00D66C87"/>
    <w:rsid w:val="00D671B1"/>
    <w:rsid w:val="00D90EDF"/>
    <w:rsid w:val="00D96846"/>
    <w:rsid w:val="00DA02D5"/>
    <w:rsid w:val="00DC1D52"/>
    <w:rsid w:val="00DC6545"/>
    <w:rsid w:val="00DE3359"/>
    <w:rsid w:val="00E02551"/>
    <w:rsid w:val="00E20476"/>
    <w:rsid w:val="00E42191"/>
    <w:rsid w:val="00E469CB"/>
    <w:rsid w:val="00E60F1C"/>
    <w:rsid w:val="00E625D4"/>
    <w:rsid w:val="00E75F03"/>
    <w:rsid w:val="00EB2A0F"/>
    <w:rsid w:val="00ED2502"/>
    <w:rsid w:val="00EE2F2E"/>
    <w:rsid w:val="00EF4AF4"/>
    <w:rsid w:val="00F50042"/>
    <w:rsid w:val="00F518D0"/>
    <w:rsid w:val="00F613DC"/>
    <w:rsid w:val="00F9126B"/>
    <w:rsid w:val="00FA1256"/>
    <w:rsid w:val="00FC5494"/>
    <w:rsid w:val="00FD3C74"/>
    <w:rsid w:val="00FF5528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0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2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одержимое таблицы"/>
    <w:basedOn w:val="a"/>
    <w:qFormat/>
    <w:rsid w:val="006B2251"/>
    <w:pPr>
      <w:widowControl w:val="0"/>
      <w:suppressLineNumbers/>
      <w:suppressAutoHyphens/>
      <w:overflowPunct w:val="0"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a5">
    <w:name w:val="Body Text Indent"/>
    <w:basedOn w:val="a"/>
    <w:link w:val="a6"/>
    <w:semiHidden/>
    <w:unhideWhenUsed/>
    <w:rsid w:val="00394557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94557"/>
    <w:rPr>
      <w:rFonts w:eastAsia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C85825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5825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30482C"/>
    <w:pPr>
      <w:ind w:left="720"/>
      <w:contextualSpacing/>
    </w:pPr>
  </w:style>
  <w:style w:type="paragraph" w:styleId="aa">
    <w:name w:val="No Spacing"/>
    <w:qFormat/>
    <w:rsid w:val="005737FC"/>
    <w:rPr>
      <w:rFonts w:ascii="Calibri" w:eastAsia="Times New Roman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61A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A5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3E35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3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MTSZN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msmaed</dc:creator>
  <cp:keywords/>
  <cp:lastModifiedBy>Елена Н. Губарева</cp:lastModifiedBy>
  <cp:revision>14</cp:revision>
  <cp:lastPrinted>2016-06-30T15:32:00Z</cp:lastPrinted>
  <dcterms:created xsi:type="dcterms:W3CDTF">2016-10-04T15:22:00Z</dcterms:created>
  <dcterms:modified xsi:type="dcterms:W3CDTF">2022-07-29T13:27:00Z</dcterms:modified>
</cp:coreProperties>
</file>