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03" w:rsidRDefault="00946C03" w:rsidP="00A90EDD">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работников:                                                     от работодателя:</w:t>
      </w:r>
    </w:p>
    <w:p w:rsidR="00A90EDD" w:rsidRPr="00A90EDD" w:rsidRDefault="00946C03" w:rsidP="00A90EDD">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0EDD" w:rsidRPr="00A90EDD">
        <w:rPr>
          <w:rFonts w:ascii="Times New Roman" w:eastAsia="Times New Roman" w:hAnsi="Times New Roman" w:cs="Times New Roman"/>
          <w:sz w:val="28"/>
          <w:szCs w:val="28"/>
          <w:lang w:eastAsia="ru-RU"/>
        </w:rPr>
        <w:t>редседатель профкома                                      Директор ГУСО «ШКЦСОН»</w:t>
      </w:r>
    </w:p>
    <w:p w:rsidR="00357551" w:rsidRPr="00A90EDD" w:rsidRDefault="00A90EDD" w:rsidP="00A90EDD">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__________И.Н. Лазарева</w:t>
      </w:r>
      <w:r w:rsidRPr="00A90EDD">
        <w:rPr>
          <w:rFonts w:ascii="Times New Roman" w:eastAsia="Times New Roman" w:hAnsi="Times New Roman" w:cs="Times New Roman"/>
          <w:sz w:val="28"/>
          <w:szCs w:val="28"/>
          <w:lang w:eastAsia="ru-RU"/>
        </w:rPr>
        <w:t xml:space="preserve">       </w:t>
      </w:r>
      <w:r w:rsidR="002A248B">
        <w:rPr>
          <w:rFonts w:ascii="Times New Roman" w:eastAsia="Times New Roman" w:hAnsi="Times New Roman" w:cs="Times New Roman"/>
          <w:sz w:val="28"/>
          <w:szCs w:val="28"/>
          <w:lang w:eastAsia="ru-RU"/>
        </w:rPr>
        <w:t xml:space="preserve">                           __________</w:t>
      </w:r>
      <w:proofErr w:type="spellStart"/>
      <w:r w:rsidR="002A248B">
        <w:rPr>
          <w:rFonts w:ascii="Times New Roman" w:eastAsia="Times New Roman" w:hAnsi="Times New Roman" w:cs="Times New Roman"/>
          <w:sz w:val="28"/>
          <w:szCs w:val="28"/>
          <w:lang w:eastAsia="ru-RU"/>
        </w:rPr>
        <w:t>Л.М.Чередниченко</w:t>
      </w:r>
      <w:proofErr w:type="spellEnd"/>
      <w:r>
        <w:rPr>
          <w:rFonts w:ascii="Times New Roman" w:eastAsia="Times New Roman" w:hAnsi="Times New Roman" w:cs="Times New Roman"/>
          <w:sz w:val="28"/>
          <w:szCs w:val="28"/>
          <w:lang w:eastAsia="ru-RU"/>
        </w:rPr>
        <w:t xml:space="preserve"> </w:t>
      </w:r>
      <w:r w:rsidRPr="00A90EDD">
        <w:rPr>
          <w:rFonts w:ascii="Times New Roman" w:eastAsia="Times New Roman" w:hAnsi="Times New Roman" w:cs="Times New Roman"/>
          <w:sz w:val="28"/>
          <w:szCs w:val="28"/>
          <w:lang w:eastAsia="ru-RU"/>
        </w:rPr>
        <w:t xml:space="preserve">« </w:t>
      </w:r>
      <w:r w:rsidR="008A2F5B">
        <w:rPr>
          <w:rFonts w:ascii="Times New Roman" w:eastAsia="Times New Roman" w:hAnsi="Times New Roman" w:cs="Times New Roman"/>
          <w:sz w:val="28"/>
          <w:szCs w:val="28"/>
          <w:lang w:eastAsia="ru-RU"/>
        </w:rPr>
        <w:t>11</w:t>
      </w:r>
      <w:r w:rsidRPr="00A90EDD">
        <w:rPr>
          <w:rFonts w:ascii="Times New Roman" w:eastAsia="Times New Roman" w:hAnsi="Times New Roman" w:cs="Times New Roman"/>
          <w:sz w:val="28"/>
          <w:szCs w:val="28"/>
          <w:lang w:eastAsia="ru-RU"/>
        </w:rPr>
        <w:t xml:space="preserve">» </w:t>
      </w:r>
      <w:r w:rsidR="008A2F5B">
        <w:rPr>
          <w:rFonts w:ascii="Times New Roman" w:eastAsia="Times New Roman" w:hAnsi="Times New Roman" w:cs="Times New Roman"/>
          <w:sz w:val="28"/>
          <w:szCs w:val="28"/>
          <w:lang w:eastAsia="ru-RU"/>
        </w:rPr>
        <w:t>января</w:t>
      </w:r>
      <w:r w:rsidRPr="00A9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A2F5B">
        <w:rPr>
          <w:rFonts w:ascii="Times New Roman" w:eastAsia="Times New Roman" w:hAnsi="Times New Roman" w:cs="Times New Roman"/>
          <w:sz w:val="28"/>
          <w:szCs w:val="28"/>
          <w:lang w:eastAsia="ru-RU"/>
        </w:rPr>
        <w:t>2021</w:t>
      </w:r>
      <w:r w:rsidR="002A248B">
        <w:rPr>
          <w:rFonts w:ascii="Times New Roman" w:eastAsia="Times New Roman" w:hAnsi="Times New Roman" w:cs="Times New Roman"/>
          <w:sz w:val="28"/>
          <w:szCs w:val="28"/>
          <w:lang w:eastAsia="ru-RU"/>
        </w:rPr>
        <w:t xml:space="preserve">г.                </w:t>
      </w:r>
      <w:r w:rsidR="00946C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90EDD">
        <w:rPr>
          <w:rFonts w:ascii="Times New Roman" w:eastAsia="Times New Roman" w:hAnsi="Times New Roman" w:cs="Times New Roman"/>
          <w:sz w:val="28"/>
          <w:szCs w:val="28"/>
          <w:lang w:eastAsia="ru-RU"/>
        </w:rPr>
        <w:t>«</w:t>
      </w:r>
      <w:r w:rsidR="008A2F5B">
        <w:rPr>
          <w:rFonts w:ascii="Times New Roman" w:eastAsia="Times New Roman" w:hAnsi="Times New Roman" w:cs="Times New Roman"/>
          <w:sz w:val="28"/>
          <w:szCs w:val="28"/>
          <w:lang w:eastAsia="ru-RU"/>
        </w:rPr>
        <w:t>11</w:t>
      </w:r>
      <w:r w:rsidRPr="00A90EDD">
        <w:rPr>
          <w:rFonts w:ascii="Times New Roman" w:eastAsia="Times New Roman" w:hAnsi="Times New Roman" w:cs="Times New Roman"/>
          <w:sz w:val="28"/>
          <w:szCs w:val="28"/>
          <w:lang w:eastAsia="ru-RU"/>
        </w:rPr>
        <w:t xml:space="preserve"> »</w:t>
      </w:r>
      <w:r w:rsidR="008A2F5B">
        <w:rPr>
          <w:rFonts w:ascii="Times New Roman" w:eastAsia="Times New Roman" w:hAnsi="Times New Roman" w:cs="Times New Roman"/>
          <w:sz w:val="28"/>
          <w:szCs w:val="28"/>
          <w:lang w:eastAsia="ru-RU"/>
        </w:rPr>
        <w:t xml:space="preserve"> января</w:t>
      </w:r>
      <w:r w:rsidRPr="00A90EDD">
        <w:rPr>
          <w:rFonts w:ascii="Times New Roman" w:eastAsia="Times New Roman" w:hAnsi="Times New Roman" w:cs="Times New Roman"/>
          <w:sz w:val="28"/>
          <w:szCs w:val="28"/>
          <w:lang w:eastAsia="ru-RU"/>
        </w:rPr>
        <w:t xml:space="preserve">  </w:t>
      </w:r>
      <w:r w:rsidR="00946C03">
        <w:rPr>
          <w:rFonts w:ascii="Times New Roman" w:eastAsia="Times New Roman" w:hAnsi="Times New Roman" w:cs="Times New Roman"/>
          <w:sz w:val="28"/>
          <w:szCs w:val="28"/>
          <w:lang w:eastAsia="ru-RU"/>
        </w:rPr>
        <w:t xml:space="preserve">     </w:t>
      </w:r>
      <w:r w:rsidR="008A2F5B">
        <w:rPr>
          <w:rFonts w:ascii="Times New Roman" w:eastAsia="Times New Roman" w:hAnsi="Times New Roman" w:cs="Times New Roman"/>
          <w:sz w:val="28"/>
          <w:szCs w:val="28"/>
          <w:lang w:eastAsia="ru-RU"/>
        </w:rPr>
        <w:t xml:space="preserve">   </w:t>
      </w:r>
      <w:r w:rsidR="00946C03">
        <w:rPr>
          <w:rFonts w:ascii="Times New Roman" w:eastAsia="Times New Roman" w:hAnsi="Times New Roman" w:cs="Times New Roman"/>
          <w:sz w:val="28"/>
          <w:szCs w:val="28"/>
          <w:lang w:eastAsia="ru-RU"/>
        </w:rPr>
        <w:t xml:space="preserve"> </w:t>
      </w:r>
      <w:r w:rsidR="008A2F5B">
        <w:rPr>
          <w:rFonts w:ascii="Times New Roman" w:eastAsia="Times New Roman" w:hAnsi="Times New Roman" w:cs="Times New Roman"/>
          <w:sz w:val="28"/>
          <w:szCs w:val="28"/>
          <w:lang w:eastAsia="ru-RU"/>
        </w:rPr>
        <w:t xml:space="preserve"> 2021</w:t>
      </w:r>
      <w:r w:rsidRPr="00A90EDD">
        <w:rPr>
          <w:rFonts w:ascii="Times New Roman" w:eastAsia="Times New Roman" w:hAnsi="Times New Roman" w:cs="Times New Roman"/>
          <w:sz w:val="28"/>
          <w:szCs w:val="28"/>
          <w:lang w:eastAsia="ru-RU"/>
        </w:rPr>
        <w:t>г.</w:t>
      </w:r>
    </w:p>
    <w:p w:rsidR="00E70AE0" w:rsidRDefault="00E70AE0" w:rsidP="00E70AE0">
      <w:pPr>
        <w:jc w:val="center"/>
      </w:pPr>
    </w:p>
    <w:p w:rsidR="00E70AE0" w:rsidRDefault="00E70AE0" w:rsidP="00E70AE0">
      <w:pPr>
        <w:jc w:val="center"/>
        <w:rPr>
          <w:rFonts w:ascii="Times New Roman" w:hAnsi="Times New Roman" w:cs="Times New Roman"/>
          <w:sz w:val="28"/>
          <w:szCs w:val="28"/>
        </w:rPr>
      </w:pPr>
    </w:p>
    <w:p w:rsidR="00E70AE0" w:rsidRDefault="00E70AE0" w:rsidP="00E70AE0">
      <w:pPr>
        <w:jc w:val="center"/>
        <w:rPr>
          <w:rFonts w:ascii="Times New Roman" w:hAnsi="Times New Roman" w:cs="Times New Roman"/>
          <w:sz w:val="28"/>
          <w:szCs w:val="28"/>
        </w:rPr>
      </w:pPr>
    </w:p>
    <w:p w:rsidR="00E70AE0" w:rsidRDefault="00E70AE0" w:rsidP="00E70AE0">
      <w:pPr>
        <w:jc w:val="center"/>
        <w:rPr>
          <w:rFonts w:ascii="Times New Roman" w:hAnsi="Times New Roman" w:cs="Times New Roman"/>
          <w:sz w:val="28"/>
          <w:szCs w:val="28"/>
        </w:rPr>
      </w:pPr>
    </w:p>
    <w:p w:rsidR="00E70AE0" w:rsidRDefault="00E70AE0" w:rsidP="00E70AE0">
      <w:pPr>
        <w:jc w:val="center"/>
        <w:rPr>
          <w:rFonts w:ascii="Times New Roman" w:hAnsi="Times New Roman" w:cs="Times New Roman"/>
          <w:sz w:val="28"/>
          <w:szCs w:val="28"/>
        </w:rPr>
      </w:pPr>
    </w:p>
    <w:p w:rsidR="00E70AE0" w:rsidRDefault="00E70AE0" w:rsidP="00E70AE0">
      <w:pPr>
        <w:jc w:val="center"/>
        <w:rPr>
          <w:rFonts w:ascii="Times New Roman" w:hAnsi="Times New Roman" w:cs="Times New Roman"/>
          <w:sz w:val="28"/>
          <w:szCs w:val="28"/>
        </w:rPr>
      </w:pPr>
    </w:p>
    <w:p w:rsidR="00E70AE0" w:rsidRPr="00E70AE0" w:rsidRDefault="00E70AE0" w:rsidP="00E70AE0">
      <w:pPr>
        <w:spacing w:after="0" w:line="240" w:lineRule="auto"/>
        <w:jc w:val="center"/>
        <w:rPr>
          <w:rFonts w:ascii="Times New Roman" w:hAnsi="Times New Roman" w:cs="Times New Roman"/>
          <w:b/>
          <w:sz w:val="28"/>
          <w:szCs w:val="28"/>
        </w:rPr>
      </w:pPr>
      <w:r w:rsidRPr="00E70AE0">
        <w:rPr>
          <w:rFonts w:ascii="Times New Roman" w:hAnsi="Times New Roman" w:cs="Times New Roman"/>
          <w:b/>
          <w:sz w:val="28"/>
          <w:szCs w:val="28"/>
        </w:rPr>
        <w:t>ИЗМЕНЕНИЯ</w:t>
      </w:r>
      <w:r w:rsidR="00946C03">
        <w:rPr>
          <w:rFonts w:ascii="Times New Roman" w:hAnsi="Times New Roman" w:cs="Times New Roman"/>
          <w:b/>
          <w:sz w:val="28"/>
          <w:szCs w:val="28"/>
        </w:rPr>
        <w:t xml:space="preserve"> И ДОПОЛНЕНИЯ</w:t>
      </w:r>
    </w:p>
    <w:p w:rsidR="00E70AE0" w:rsidRDefault="00E70AE0" w:rsidP="00E70AE0">
      <w:pPr>
        <w:spacing w:after="0" w:line="240" w:lineRule="auto"/>
        <w:jc w:val="center"/>
        <w:rPr>
          <w:rFonts w:ascii="Times New Roman" w:hAnsi="Times New Roman" w:cs="Times New Roman"/>
          <w:b/>
          <w:sz w:val="28"/>
          <w:szCs w:val="28"/>
        </w:rPr>
      </w:pPr>
      <w:r w:rsidRPr="00E70AE0">
        <w:rPr>
          <w:rFonts w:ascii="Times New Roman" w:hAnsi="Times New Roman" w:cs="Times New Roman"/>
          <w:b/>
          <w:sz w:val="28"/>
          <w:szCs w:val="28"/>
        </w:rPr>
        <w:t>в коллективный договор</w:t>
      </w:r>
    </w:p>
    <w:p w:rsidR="00E70AE0" w:rsidRDefault="00E70AE0" w:rsidP="00545905">
      <w:pPr>
        <w:spacing w:after="0" w:line="240" w:lineRule="auto"/>
        <w:rPr>
          <w:rFonts w:ascii="Times New Roman" w:hAnsi="Times New Roman" w:cs="Times New Roman"/>
          <w:b/>
          <w:sz w:val="28"/>
          <w:szCs w:val="28"/>
        </w:rPr>
      </w:pPr>
    </w:p>
    <w:p w:rsidR="00E70AE0" w:rsidRDefault="00545905" w:rsidP="00E70A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E70AE0">
        <w:rPr>
          <w:rFonts w:ascii="Times New Roman" w:hAnsi="Times New Roman" w:cs="Times New Roman"/>
          <w:b/>
          <w:sz w:val="28"/>
          <w:szCs w:val="28"/>
        </w:rPr>
        <w:t xml:space="preserve">осударственного бюджетного учреждения </w:t>
      </w:r>
    </w:p>
    <w:p w:rsidR="00E70AE0" w:rsidRDefault="00E70AE0" w:rsidP="00E70A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социального обслуживания «Шпаковский комплексный центр</w:t>
      </w:r>
    </w:p>
    <w:p w:rsidR="00E70AE0" w:rsidRDefault="00E70AE0" w:rsidP="00E70A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социального обслуживания населения»</w:t>
      </w: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E70AE0">
      <w:pPr>
        <w:spacing w:after="0" w:line="240" w:lineRule="auto"/>
        <w:jc w:val="center"/>
        <w:rPr>
          <w:rFonts w:ascii="Times New Roman" w:hAnsi="Times New Roman" w:cs="Times New Roman"/>
          <w:b/>
          <w:sz w:val="28"/>
          <w:szCs w:val="28"/>
        </w:rPr>
      </w:pPr>
    </w:p>
    <w:p w:rsidR="00E70AE0" w:rsidRDefault="00E70AE0" w:rsidP="00A90EDD">
      <w:pPr>
        <w:spacing w:after="0" w:line="240" w:lineRule="auto"/>
        <w:rPr>
          <w:rFonts w:ascii="Times New Roman" w:hAnsi="Times New Roman" w:cs="Times New Roman"/>
          <w:b/>
          <w:sz w:val="28"/>
          <w:szCs w:val="28"/>
        </w:rPr>
      </w:pPr>
    </w:p>
    <w:p w:rsidR="007D2B84" w:rsidRDefault="007D2B84" w:rsidP="00E70AE0">
      <w:pPr>
        <w:spacing w:after="0" w:line="240" w:lineRule="auto"/>
        <w:jc w:val="center"/>
        <w:rPr>
          <w:rFonts w:ascii="Times New Roman" w:hAnsi="Times New Roman" w:cs="Times New Roman"/>
          <w:b/>
          <w:sz w:val="28"/>
          <w:szCs w:val="28"/>
        </w:rPr>
      </w:pPr>
    </w:p>
    <w:p w:rsidR="00811537" w:rsidRPr="007D2B84" w:rsidRDefault="00E70AE0" w:rsidP="007D2B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Михайловск</w:t>
      </w:r>
    </w:p>
    <w:p w:rsidR="00545905" w:rsidRDefault="00043B48" w:rsidP="00545905">
      <w:pPr>
        <w:jc w:val="both"/>
        <w:rPr>
          <w:rFonts w:eastAsia="Times New Roman"/>
          <w:b/>
          <w:sz w:val="28"/>
          <w:szCs w:val="28"/>
          <w:lang w:eastAsia="ru-RU"/>
        </w:rPr>
      </w:pPr>
      <w:proofErr w:type="gramStart"/>
      <w:r>
        <w:rPr>
          <w:rFonts w:ascii="Times New Roman" w:hAnsi="Times New Roman" w:cs="Times New Roman"/>
          <w:sz w:val="28"/>
          <w:szCs w:val="28"/>
          <w:lang w:val="en-US"/>
        </w:rPr>
        <w:lastRenderedPageBreak/>
        <w:t>I</w:t>
      </w:r>
      <w:r w:rsidR="00545905" w:rsidRPr="00545905">
        <w:rPr>
          <w:rFonts w:ascii="Times New Roman" w:hAnsi="Times New Roman" w:cs="Times New Roman"/>
          <w:sz w:val="28"/>
          <w:szCs w:val="28"/>
        </w:rPr>
        <w:t>.</w:t>
      </w:r>
      <w:r w:rsidR="00255133" w:rsidRPr="00545905">
        <w:rPr>
          <w:rFonts w:ascii="Times New Roman" w:hAnsi="Times New Roman" w:cs="Times New Roman"/>
          <w:sz w:val="28"/>
          <w:szCs w:val="28"/>
        </w:rPr>
        <w:t xml:space="preserve"> Изложить </w:t>
      </w:r>
      <w:r w:rsidR="00FF0D1F" w:rsidRPr="00545905">
        <w:rPr>
          <w:rFonts w:ascii="Times New Roman" w:hAnsi="Times New Roman" w:cs="Times New Roman"/>
          <w:sz w:val="28"/>
          <w:szCs w:val="28"/>
        </w:rPr>
        <w:t>Приложение №1</w:t>
      </w:r>
      <w:r w:rsidR="00255133" w:rsidRPr="00545905">
        <w:rPr>
          <w:rFonts w:ascii="Times New Roman" w:hAnsi="Times New Roman" w:cs="Times New Roman"/>
          <w:sz w:val="28"/>
          <w:szCs w:val="28"/>
        </w:rPr>
        <w:t xml:space="preserve"> к коллективному договору (</w:t>
      </w:r>
      <w:r w:rsidR="00FF0D1F" w:rsidRPr="00545905">
        <w:rPr>
          <w:rFonts w:ascii="Times New Roman" w:hAnsi="Times New Roman" w:cs="Times New Roman"/>
          <w:sz w:val="28"/>
          <w:szCs w:val="28"/>
        </w:rPr>
        <w:t>Правила внутреннего трудового распорядка государственного бюджетного учреждения</w:t>
      </w:r>
      <w:r w:rsidR="00255133" w:rsidRPr="00545905">
        <w:rPr>
          <w:rFonts w:ascii="Times New Roman" w:hAnsi="Times New Roman" w:cs="Times New Roman"/>
          <w:sz w:val="28"/>
          <w:szCs w:val="28"/>
        </w:rPr>
        <w:t xml:space="preserve"> со</w:t>
      </w:r>
      <w:r w:rsidR="00FF0D1F" w:rsidRPr="00545905">
        <w:rPr>
          <w:rFonts w:ascii="Times New Roman" w:hAnsi="Times New Roman" w:cs="Times New Roman"/>
          <w:sz w:val="28"/>
          <w:szCs w:val="28"/>
        </w:rPr>
        <w:t>циального обслуживания «</w:t>
      </w:r>
      <w:proofErr w:type="spellStart"/>
      <w:r w:rsidR="00FF0D1F" w:rsidRPr="00545905">
        <w:rPr>
          <w:rFonts w:ascii="Times New Roman" w:hAnsi="Times New Roman" w:cs="Times New Roman"/>
          <w:sz w:val="28"/>
          <w:szCs w:val="28"/>
        </w:rPr>
        <w:t>Шпаковский</w:t>
      </w:r>
      <w:proofErr w:type="spellEnd"/>
      <w:r w:rsidR="00FF0D1F" w:rsidRPr="00545905">
        <w:rPr>
          <w:rFonts w:ascii="Times New Roman" w:hAnsi="Times New Roman" w:cs="Times New Roman"/>
          <w:sz w:val="28"/>
          <w:szCs w:val="28"/>
        </w:rPr>
        <w:t xml:space="preserve"> комплексный центр социального обслуживания населения» </w:t>
      </w:r>
      <w:r w:rsidR="00946C03" w:rsidRPr="00545905">
        <w:rPr>
          <w:rFonts w:ascii="Times New Roman" w:hAnsi="Times New Roman" w:cs="Times New Roman"/>
          <w:sz w:val="28"/>
          <w:szCs w:val="28"/>
        </w:rPr>
        <w:t>в новой редакции:</w:t>
      </w:r>
      <w:proofErr w:type="gramEnd"/>
      <w:r w:rsidR="00946C03" w:rsidRPr="00545905">
        <w:rPr>
          <w:rFonts w:eastAsia="Times New Roman"/>
          <w:b/>
          <w:sz w:val="28"/>
          <w:szCs w:val="28"/>
          <w:lang w:eastAsia="ru-RU"/>
        </w:rPr>
        <w:t xml:space="preserve"> </w:t>
      </w:r>
    </w:p>
    <w:p w:rsidR="007A15A4" w:rsidRPr="007A15A4" w:rsidRDefault="00545905" w:rsidP="007A15A4">
      <w:pPr>
        <w:jc w:val="center"/>
        <w:rPr>
          <w:rFonts w:ascii="Times New Roman" w:eastAsia="Times New Roman" w:hAnsi="Times New Roman" w:cs="Times New Roman"/>
          <w:b/>
          <w:sz w:val="28"/>
          <w:szCs w:val="28"/>
          <w:lang w:eastAsia="ru-RU"/>
        </w:rPr>
      </w:pPr>
      <w:r w:rsidRPr="00545905">
        <w:rPr>
          <w:rFonts w:ascii="Times New Roman" w:eastAsia="Times New Roman" w:hAnsi="Times New Roman" w:cs="Times New Roman"/>
          <w:b/>
          <w:sz w:val="28"/>
          <w:szCs w:val="28"/>
          <w:lang w:eastAsia="ru-RU"/>
        </w:rPr>
        <w:t>1.</w:t>
      </w:r>
      <w:r w:rsidR="00946C03" w:rsidRPr="00545905">
        <w:rPr>
          <w:rFonts w:ascii="Times New Roman" w:eastAsia="Times New Roman" w:hAnsi="Times New Roman" w:cs="Times New Roman"/>
          <w:b/>
          <w:sz w:val="28"/>
          <w:szCs w:val="28"/>
          <w:lang w:eastAsia="ru-RU"/>
        </w:rPr>
        <w:t>Общие положения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b/>
          <w:sz w:val="28"/>
          <w:szCs w:val="28"/>
          <w:lang w:eastAsia="ru-RU"/>
        </w:rPr>
        <w:t xml:space="preserve">1.1. </w:t>
      </w:r>
      <w:proofErr w:type="gramStart"/>
      <w:r w:rsidRPr="007A15A4">
        <w:rPr>
          <w:rFonts w:ascii="Times New Roman" w:eastAsia="Times New Roman" w:hAnsi="Times New Roman" w:cs="Times New Roman"/>
          <w:sz w:val="28"/>
          <w:szCs w:val="28"/>
          <w:lang w:eastAsia="ru-RU"/>
        </w:rPr>
        <w:t>Настоящие Правила внутреннего трудового распорядка   является локальным нормативным актом и регламентируют в соответствии с Трудовым кодексом Российской Федерации (далее ТКРФ) и иными федеральными законами порядок приема и увольнения работников, основные права,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w:t>
      </w:r>
      <w:proofErr w:type="gramEnd"/>
      <w:r w:rsidRPr="007A15A4">
        <w:rPr>
          <w:rFonts w:ascii="Times New Roman" w:eastAsia="Times New Roman" w:hAnsi="Times New Roman" w:cs="Times New Roman"/>
          <w:sz w:val="28"/>
          <w:szCs w:val="28"/>
          <w:lang w:eastAsia="ru-RU"/>
        </w:rPr>
        <w:t xml:space="preserve"> регулирования трудовых отношений в государственном бюджетном учреждении социального обслуживания «</w:t>
      </w:r>
      <w:proofErr w:type="spellStart"/>
      <w:r w:rsidRPr="007A15A4">
        <w:rPr>
          <w:rFonts w:ascii="Times New Roman" w:eastAsia="Times New Roman" w:hAnsi="Times New Roman" w:cs="Times New Roman"/>
          <w:sz w:val="28"/>
          <w:szCs w:val="28"/>
          <w:lang w:eastAsia="ru-RU"/>
        </w:rPr>
        <w:t>Шпаковский</w:t>
      </w:r>
      <w:proofErr w:type="spellEnd"/>
      <w:r w:rsidRPr="007A15A4">
        <w:rPr>
          <w:rFonts w:ascii="Times New Roman" w:eastAsia="Times New Roman" w:hAnsi="Times New Roman" w:cs="Times New Roman"/>
          <w:sz w:val="28"/>
          <w:szCs w:val="28"/>
          <w:lang w:eastAsia="ru-RU"/>
        </w:rPr>
        <w:t xml:space="preserve"> комплексный центр социального обслуживания населения» (далее – учреждение). Правила внутреннего трудового распорядка утверждаются директором с учетом мнения трудового коллектива учреждения.</w:t>
      </w: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t>2. Порядок приема и увольнения работников</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2.1.</w:t>
      </w:r>
      <w:r w:rsidRPr="007A15A4">
        <w:rPr>
          <w:rFonts w:ascii="Times New Roman" w:eastAsia="Times New Roman" w:hAnsi="Times New Roman" w:cs="Times New Roman"/>
          <w:sz w:val="28"/>
          <w:szCs w:val="28"/>
          <w:lang w:eastAsia="ru-RU"/>
        </w:rPr>
        <w:tab/>
        <w:t>Прием  на работу осуществляется  путем заключения  в  письменной  форме трудового договора. Сторонами трудового договора являются работодатель и работник.</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Заключение трудового договора допускается с лицами, достигшими возраста шестнадцати лет.</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Трудовые  договоры   заключаются   на   неопределенный   срок   и   на определенный срок не более пяти лет (срочный трудовой договор).</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Запрещается   требовать   от   работника   выполнения   работы,   не обусловленной   трудовым   договором,   за   исключением   случаев, предусмотренных ТКРФ и иными федеральными законами.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Трудовой договор вступает в силу со дня его подписания сторонами.</w:t>
      </w:r>
      <w:r w:rsidRPr="007A15A4">
        <w:rPr>
          <w:rFonts w:ascii="Times New Roman" w:eastAsia="Times New Roman" w:hAnsi="Times New Roman" w:cs="Times New Roman"/>
          <w:sz w:val="28"/>
          <w:szCs w:val="28"/>
          <w:lang w:eastAsia="ru-RU"/>
        </w:rPr>
        <w:br/>
        <w:t>Работник обязан приступить к исполнению трудовых обязанностей со дня, определенного трудовым договором. Если работник не приступил к работе  в  установленный  срок  без  уважительных  причин  в  течение недели, то трудовой договор аннулируется.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Прием    на    работу    осуществляется    непосредственно    директором учреждения.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 заключении трудового договора лицо, поступающее на                         работу, обязано предъявить специалисту по персоналу:</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паспорт или иной документ, удостоверяющий личность;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roofErr w:type="gramStart"/>
      <w:r w:rsidRPr="007A15A4">
        <w:rPr>
          <w:rFonts w:ascii="Times New Roman" w:eastAsia="Times New Roman" w:hAnsi="Times New Roman" w:cs="Times New Roman"/>
          <w:sz w:val="28"/>
          <w:szCs w:val="28"/>
          <w:lang w:eastAsia="ru-RU"/>
        </w:rPr>
        <w:t xml:space="preserve">В случае если </w:t>
      </w:r>
      <w:r w:rsidRPr="007A15A4">
        <w:rPr>
          <w:rFonts w:ascii="Times New Roman" w:eastAsia="Times New Roman" w:hAnsi="Times New Roman" w:cs="Times New Roman"/>
          <w:sz w:val="28"/>
          <w:szCs w:val="28"/>
          <w:lang w:eastAsia="ru-RU"/>
        </w:rPr>
        <w:lastRenderedPageBreak/>
        <w:t>новый сотрудник ранее отказался от ведения бумажной трудовой книжки и предъявил только сведения о работе по форме СТД-Р и/или СТД_ПФР, но информации в данной форме недостаточно, чтобы посчитать его страховой стаж для начисления пособий, специалисты отдела кадров вправе запросить у сотрудника бумажную трудовую книжку, чтобы получить эту информацию;</w:t>
      </w:r>
      <w:proofErr w:type="gramEnd"/>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документы воинского учета – для военнообязанных лиц, подлежащих призыву на военную службу;</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-диплом или иной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свидетельства </w:t>
      </w:r>
      <w:proofErr w:type="gramStart"/>
      <w:r w:rsidRPr="007A15A4">
        <w:rPr>
          <w:rFonts w:ascii="Times New Roman" w:eastAsia="Times New Roman" w:hAnsi="Times New Roman" w:cs="Times New Roman"/>
          <w:sz w:val="28"/>
          <w:szCs w:val="28"/>
          <w:lang w:eastAsia="ru-RU"/>
        </w:rPr>
        <w:t>о постановке на учет в налоговом органе физического лица по месту жительства на территории</w:t>
      </w:r>
      <w:proofErr w:type="gramEnd"/>
      <w:r w:rsidRPr="007A15A4">
        <w:rPr>
          <w:rFonts w:ascii="Times New Roman" w:eastAsia="Times New Roman" w:hAnsi="Times New Roman" w:cs="Times New Roman"/>
          <w:sz w:val="28"/>
          <w:szCs w:val="28"/>
          <w:lang w:eastAsia="ru-RU"/>
        </w:rPr>
        <w:t xml:space="preserve"> Р.Ф.(ИНН);</w:t>
      </w:r>
    </w:p>
    <w:p w:rsidR="007A15A4" w:rsidRPr="007A15A4" w:rsidRDefault="007A15A4" w:rsidP="007A15A4">
      <w:pPr>
        <w:spacing w:after="0"/>
        <w:jc w:val="both"/>
        <w:rPr>
          <w:rFonts w:ascii="Times New Roman" w:hAnsi="Times New Roman" w:cs="Times New Roman"/>
          <w:sz w:val="28"/>
          <w:szCs w:val="28"/>
        </w:rPr>
      </w:pPr>
      <w:r w:rsidRPr="007A15A4">
        <w:rPr>
          <w:rFonts w:ascii="Times New Roman" w:hAnsi="Times New Roman" w:cs="Times New Roman"/>
          <w:sz w:val="28"/>
          <w:szCs w:val="28"/>
        </w:rPr>
        <w:t>- свидетельства о государственной регистрации актов гражданского состояния (свидетельство о заключении (расторжении) брака, рождении детей, о смерти);</w:t>
      </w:r>
    </w:p>
    <w:p w:rsidR="007A15A4" w:rsidRPr="007A15A4" w:rsidRDefault="007A15A4" w:rsidP="007A15A4">
      <w:pPr>
        <w:spacing w:after="0"/>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сведения о наличии (отсутствии) судимости.</w:t>
      </w:r>
    </w:p>
    <w:p w:rsidR="007A15A4" w:rsidRPr="007A15A4" w:rsidRDefault="007A15A4" w:rsidP="007A15A4">
      <w:pPr>
        <w:spacing w:after="0"/>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Сотрудникам, которые устраиваются в учреждение после 31 декабря 2020 года и для них это будет первое место работы, работодатель новую бумажную трудовую книжку заводить не будет.</w:t>
      </w:r>
    </w:p>
    <w:p w:rsidR="007A15A4" w:rsidRPr="007A15A4" w:rsidRDefault="007A15A4" w:rsidP="007A15A4">
      <w:pPr>
        <w:spacing w:after="0"/>
        <w:jc w:val="both"/>
        <w:rPr>
          <w:rFonts w:ascii="Times New Roman" w:hAnsi="Times New Roman" w:cs="Times New Roman"/>
          <w:sz w:val="28"/>
          <w:szCs w:val="28"/>
        </w:rPr>
      </w:pPr>
      <w:r w:rsidRPr="007A15A4">
        <w:rPr>
          <w:rFonts w:ascii="Times New Roman" w:eastAsia="Times New Roman" w:hAnsi="Times New Roman" w:cs="Times New Roman"/>
          <w:sz w:val="28"/>
          <w:szCs w:val="28"/>
          <w:lang w:eastAsia="ru-RU"/>
        </w:rPr>
        <w:t xml:space="preserve">Прием на работу осуществляется, как </w:t>
      </w:r>
      <w:proofErr w:type="gramStart"/>
      <w:r w:rsidRPr="007A15A4">
        <w:rPr>
          <w:rFonts w:ascii="Times New Roman" w:eastAsia="Times New Roman" w:hAnsi="Times New Roman" w:cs="Times New Roman"/>
          <w:sz w:val="28"/>
          <w:szCs w:val="28"/>
          <w:lang w:eastAsia="ru-RU"/>
        </w:rPr>
        <w:t>правило</w:t>
      </w:r>
      <w:proofErr w:type="gramEnd"/>
      <w:r w:rsidRPr="007A15A4">
        <w:rPr>
          <w:rFonts w:ascii="Times New Roman" w:eastAsia="Times New Roman" w:hAnsi="Times New Roman" w:cs="Times New Roman"/>
          <w:sz w:val="28"/>
          <w:szCs w:val="28"/>
          <w:lang w:eastAsia="ru-RU"/>
        </w:rPr>
        <w:t xml:space="preserve"> с прохождением срока испытания продолжительностью до трех месяцев.</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Прием на работу оформляется приказом, изданным на</w:t>
      </w:r>
      <w:r w:rsidRPr="007A15A4">
        <w:rPr>
          <w:rFonts w:ascii="Times New Roman" w:eastAsia="Times New Roman" w:hAnsi="Times New Roman" w:cs="Times New Roman"/>
          <w:sz w:val="28"/>
          <w:szCs w:val="28"/>
          <w:lang w:eastAsia="ru-RU"/>
        </w:rPr>
        <w:br/>
        <w:t>основании заключенного трудового договора. Приказ о приеме на работу объявляется работнику под подпись в трехдневный срок со дня фактического начала работы.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2.2.При поступлении работника на работу или переводе его в установленном порядке на другую работу работодатель или уполномоченные им лица обязаны: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-ознакомить работника с порученной работой, условиями и оплатой труда, разъяснить его права и обязанности;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-ознакомить его с настоящими Правилами внутреннего трудового распорядка и другими локальными нормативными актами;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провести с работником инструктаж (вводный и первичный на рабочем месте) по технике безопасности, производственной санитарии, гигиене труда, противопожарной безопасности и других правил по охране труда, и по обязанности сохранения сведений, составляющих коммерческую тайну учреждения, и ответственность за ее разглашение или передачу другим лицам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2.3.Прекращение трудового договора может иметь место только по </w:t>
      </w:r>
      <w:r w:rsidRPr="007A15A4">
        <w:rPr>
          <w:rFonts w:ascii="Times New Roman" w:eastAsia="Times New Roman" w:hAnsi="Times New Roman" w:cs="Times New Roman"/>
          <w:sz w:val="28"/>
          <w:szCs w:val="28"/>
          <w:lang w:eastAsia="ru-RU"/>
        </w:rPr>
        <w:lastRenderedPageBreak/>
        <w:t>основаниям, предусмотренным законодательством.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Работник имеет право расторгнуть трудовой договор, заключенный на неопределенный срок, письменно предупредив об этом работодателя за две недели. </w:t>
      </w:r>
      <w:proofErr w:type="gramStart"/>
      <w:r w:rsidRPr="007A15A4">
        <w:rPr>
          <w:rFonts w:ascii="Times New Roman" w:eastAsia="Times New Roman" w:hAnsi="Times New Roman" w:cs="Times New Roman"/>
          <w:sz w:val="28"/>
          <w:szCs w:val="28"/>
          <w:lang w:eastAsia="ru-RU"/>
        </w:rPr>
        <w:t>По истечении указанного срока предупреждения об увольнении сотрудник вправе прекратить работу, а работодатель обязан выдать ему трудовую книжку и (или)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и произвести с ним расчет</w:t>
      </w:r>
      <w:proofErr w:type="gramEnd"/>
      <w:r w:rsidRPr="007A15A4">
        <w:rPr>
          <w:rFonts w:ascii="Times New Roman" w:eastAsia="Times New Roman" w:hAnsi="Times New Roman" w:cs="Times New Roman"/>
          <w:sz w:val="28"/>
          <w:szCs w:val="28"/>
          <w:lang w:eastAsia="ru-RU"/>
        </w:rPr>
        <w:t xml:space="preserve">. По договоренности между работником и работодателем трудовой </w:t>
      </w:r>
      <w:proofErr w:type="gramStart"/>
      <w:r w:rsidRPr="007A15A4">
        <w:rPr>
          <w:rFonts w:ascii="Times New Roman" w:eastAsia="Times New Roman" w:hAnsi="Times New Roman" w:cs="Times New Roman"/>
          <w:sz w:val="28"/>
          <w:szCs w:val="28"/>
          <w:lang w:eastAsia="ru-RU"/>
        </w:rPr>
        <w:t>договор</w:t>
      </w:r>
      <w:proofErr w:type="gramEnd"/>
      <w:r w:rsidRPr="007A15A4">
        <w:rPr>
          <w:rFonts w:ascii="Times New Roman" w:eastAsia="Times New Roman" w:hAnsi="Times New Roman" w:cs="Times New Roman"/>
          <w:sz w:val="28"/>
          <w:szCs w:val="28"/>
          <w:lang w:eastAsia="ru-RU"/>
        </w:rPr>
        <w:t xml:space="preserve"> может быть расторгнут в срок о котором просит работник.</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Срочный трудовой договор расторгается с истечением срока его</w:t>
      </w:r>
      <w:r w:rsidRPr="007A15A4">
        <w:rPr>
          <w:rFonts w:ascii="Times New Roman" w:eastAsia="Times New Roman" w:hAnsi="Times New Roman" w:cs="Times New Roman"/>
          <w:sz w:val="28"/>
          <w:szCs w:val="28"/>
          <w:lang w:eastAsia="ru-RU"/>
        </w:rPr>
        <w:br/>
        <w:t>действия, о чем работник предупреждается  не менее чем за три дня до увольнения.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расторгается по завершении этой работы.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Трудовой договор, заключенный на время исполнения обязанностей от</w:t>
      </w:r>
      <w:r w:rsidRPr="007A15A4">
        <w:rPr>
          <w:rFonts w:ascii="Times New Roman" w:eastAsia="Times New Roman" w:hAnsi="Times New Roman" w:cs="Times New Roman"/>
          <w:sz w:val="28"/>
          <w:szCs w:val="28"/>
          <w:lang w:eastAsia="ru-RU"/>
        </w:rPr>
        <w:softHyphen/>
        <w:t>сутствующего работника, расторгается с выходом этого работника на ра</w:t>
      </w:r>
      <w:r w:rsidRPr="007A15A4">
        <w:rPr>
          <w:rFonts w:ascii="Times New Roman" w:eastAsia="Times New Roman" w:hAnsi="Times New Roman" w:cs="Times New Roman"/>
          <w:sz w:val="28"/>
          <w:szCs w:val="28"/>
          <w:lang w:eastAsia="ru-RU"/>
        </w:rPr>
        <w:softHyphen/>
        <w:t>боту.</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Прекращение трудового договора оформляется приказом работодателя, а в случае расторжения трудового договора по инициативе работодателя, приказ объявляется работнику под подпись.   Во всех случаях днем увольнения работника считается последний день его работы.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2.4. При увольнении работодатель должен предоставить работнику сведения о трудовой деятельности за период работы в учреждении по его письменному заявлению:</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на бумажном носителе, </w:t>
      </w:r>
      <w:proofErr w:type="gramStart"/>
      <w:r w:rsidRPr="007A15A4">
        <w:rPr>
          <w:rFonts w:ascii="Times New Roman" w:eastAsia="Times New Roman" w:hAnsi="Times New Roman" w:cs="Times New Roman"/>
          <w:sz w:val="28"/>
          <w:szCs w:val="28"/>
          <w:lang w:eastAsia="ru-RU"/>
        </w:rPr>
        <w:t>заверенные</w:t>
      </w:r>
      <w:proofErr w:type="gramEnd"/>
      <w:r w:rsidRPr="007A15A4">
        <w:rPr>
          <w:rFonts w:ascii="Times New Roman" w:eastAsia="Times New Roman" w:hAnsi="Times New Roman" w:cs="Times New Roman"/>
          <w:sz w:val="28"/>
          <w:szCs w:val="28"/>
          <w:lang w:eastAsia="ru-RU"/>
        </w:rPr>
        <w:t xml:space="preserve"> надлежащим образом;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Сведения о трудовой деятельности предоставляются: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в период работы не позднее трех рабочих дней;</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при увольнении в последний день работы.</w:t>
      </w:r>
    </w:p>
    <w:p w:rsidR="007A15A4" w:rsidRPr="007A15A4" w:rsidRDefault="007A15A4" w:rsidP="007A15A4">
      <w:pPr>
        <w:widowControl w:val="0"/>
        <w:autoSpaceDE w:val="0"/>
        <w:autoSpaceDN w:val="0"/>
        <w:adjustRightInd w:val="0"/>
        <w:spacing w:after="0" w:line="240" w:lineRule="auto"/>
        <w:jc w:val="both"/>
        <w:rPr>
          <w:rFonts w:ascii="Times New Roman" w:eastAsia="Lucida Sans Unicode" w:hAnsi="Times New Roman" w:cs="Times New Roman"/>
          <w:kern w:val="1"/>
          <w:sz w:val="28"/>
          <w:szCs w:val="28"/>
          <w:lang w:eastAsia="ar-SA"/>
        </w:rPr>
      </w:pPr>
      <w:r w:rsidRPr="007A15A4">
        <w:rPr>
          <w:rFonts w:ascii="Times New Roman" w:eastAsia="Times New Roman" w:hAnsi="Times New Roman" w:cs="Times New Roman"/>
          <w:sz w:val="28"/>
          <w:szCs w:val="28"/>
          <w:lang w:eastAsia="ru-RU"/>
        </w:rPr>
        <w:t xml:space="preserve">2.5. Работник может подать заявление о выдаче сведений о трудовой деятельности лично в отдел кадров либо на электронную почту </w:t>
      </w:r>
      <w:hyperlink r:id="rId9" w:history="1">
        <w:r w:rsidRPr="007A15A4">
          <w:rPr>
            <w:rFonts w:ascii="Times New Roman" w:eastAsia="Lucida Sans Unicode" w:hAnsi="Times New Roman" w:cs="Times New Roman"/>
            <w:color w:val="0000FF" w:themeColor="hyperlink"/>
            <w:kern w:val="1"/>
            <w:sz w:val="28"/>
            <w:szCs w:val="28"/>
            <w:u w:val="single"/>
            <w:lang w:val="en-US" w:eastAsia="ar-SA"/>
          </w:rPr>
          <w:t>cson</w:t>
        </w:r>
        <w:r w:rsidRPr="007A15A4">
          <w:rPr>
            <w:rFonts w:ascii="Times New Roman" w:eastAsia="Lucida Sans Unicode" w:hAnsi="Times New Roman" w:cs="Times New Roman"/>
            <w:color w:val="0000FF" w:themeColor="hyperlink"/>
            <w:kern w:val="1"/>
            <w:sz w:val="28"/>
            <w:szCs w:val="28"/>
            <w:u w:val="single"/>
            <w:lang w:eastAsia="ar-SA"/>
          </w:rPr>
          <w:t>26@</w:t>
        </w:r>
        <w:r w:rsidRPr="007A15A4">
          <w:rPr>
            <w:rFonts w:ascii="Times New Roman" w:eastAsia="Lucida Sans Unicode" w:hAnsi="Times New Roman" w:cs="Times New Roman"/>
            <w:color w:val="0000FF" w:themeColor="hyperlink"/>
            <w:kern w:val="1"/>
            <w:sz w:val="28"/>
            <w:szCs w:val="28"/>
            <w:u w:val="single"/>
            <w:lang w:val="en-US" w:eastAsia="ar-SA"/>
          </w:rPr>
          <w:t>minsoc</w:t>
        </w:r>
        <w:r w:rsidRPr="007A15A4">
          <w:rPr>
            <w:rFonts w:ascii="Times New Roman" w:eastAsia="Lucida Sans Unicode" w:hAnsi="Times New Roman" w:cs="Times New Roman"/>
            <w:color w:val="0000FF" w:themeColor="hyperlink"/>
            <w:kern w:val="1"/>
            <w:sz w:val="28"/>
            <w:szCs w:val="28"/>
            <w:u w:val="single"/>
            <w:lang w:eastAsia="ar-SA"/>
          </w:rPr>
          <w:t>26.</w:t>
        </w:r>
        <w:proofErr w:type="spellStart"/>
        <w:r w:rsidRPr="007A15A4">
          <w:rPr>
            <w:rFonts w:ascii="Times New Roman" w:eastAsia="Lucida Sans Unicode" w:hAnsi="Times New Roman" w:cs="Times New Roman"/>
            <w:color w:val="0000FF" w:themeColor="hyperlink"/>
            <w:kern w:val="1"/>
            <w:sz w:val="28"/>
            <w:szCs w:val="28"/>
            <w:u w:val="single"/>
            <w:lang w:val="en-US" w:eastAsia="ar-SA"/>
          </w:rPr>
          <w:t>ru</w:t>
        </w:r>
        <w:proofErr w:type="spellEnd"/>
      </w:hyperlink>
      <w:r w:rsidRPr="007A15A4">
        <w:rPr>
          <w:rFonts w:ascii="Times New Roman" w:eastAsia="Lucida Sans Unicode" w:hAnsi="Times New Roman" w:cs="Times New Roman"/>
          <w:kern w:val="1"/>
          <w:sz w:val="28"/>
          <w:szCs w:val="28"/>
          <w:lang w:eastAsia="ar-SA"/>
        </w:rPr>
        <w:t>.</w:t>
      </w:r>
    </w:p>
    <w:p w:rsidR="007A15A4" w:rsidRPr="007A15A4" w:rsidRDefault="007A15A4" w:rsidP="007A15A4">
      <w:pPr>
        <w:widowControl w:val="0"/>
        <w:autoSpaceDE w:val="0"/>
        <w:autoSpaceDN w:val="0"/>
        <w:adjustRightInd w:val="0"/>
        <w:spacing w:after="0" w:line="240" w:lineRule="auto"/>
        <w:jc w:val="both"/>
        <w:rPr>
          <w:rFonts w:ascii="Times New Roman" w:eastAsia="Lucida Sans Unicode" w:hAnsi="Times New Roman" w:cs="Times New Roman"/>
          <w:kern w:val="1"/>
          <w:sz w:val="28"/>
          <w:szCs w:val="28"/>
          <w:lang w:eastAsia="ar-SA"/>
        </w:rPr>
      </w:pPr>
      <w:r w:rsidRPr="007A15A4">
        <w:rPr>
          <w:rFonts w:ascii="Times New Roman" w:eastAsia="Lucida Sans Unicode" w:hAnsi="Times New Roman" w:cs="Times New Roman"/>
          <w:kern w:val="1"/>
          <w:sz w:val="28"/>
          <w:szCs w:val="28"/>
          <w:lang w:eastAsia="ar-SA"/>
        </w:rPr>
        <w:t>2.6. Сведения за период работы в учреждении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t>3. Основные права и обязанности работодателя.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3.1.</w:t>
      </w:r>
      <w:r w:rsidRPr="007A15A4">
        <w:rPr>
          <w:rFonts w:ascii="Times New Roman" w:eastAsia="Times New Roman" w:hAnsi="Times New Roman" w:cs="Times New Roman"/>
          <w:sz w:val="28"/>
          <w:szCs w:val="28"/>
          <w:lang w:eastAsia="ru-RU"/>
        </w:rPr>
        <w:tab/>
        <w:t>Работодатель вправе: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заключать, изменять и расторгать трудовые договоры с работниками в</w:t>
      </w:r>
      <w:r w:rsidRPr="007A15A4">
        <w:rPr>
          <w:rFonts w:ascii="Times New Roman" w:eastAsia="Times New Roman" w:hAnsi="Times New Roman" w:cs="Times New Roman"/>
          <w:sz w:val="28"/>
          <w:szCs w:val="28"/>
          <w:lang w:eastAsia="ru-RU"/>
        </w:rPr>
        <w:br/>
        <w:t>порядке и на условиях, которые установлены ТКРФ, иными</w:t>
      </w:r>
      <w:r w:rsidRPr="007A15A4">
        <w:rPr>
          <w:rFonts w:ascii="Times New Roman" w:eastAsia="Times New Roman" w:hAnsi="Times New Roman" w:cs="Times New Roman"/>
          <w:sz w:val="28"/>
          <w:szCs w:val="28"/>
          <w:lang w:eastAsia="ru-RU"/>
        </w:rPr>
        <w:br/>
      </w:r>
      <w:r w:rsidRPr="007A15A4">
        <w:rPr>
          <w:rFonts w:ascii="Times New Roman" w:eastAsia="Times New Roman" w:hAnsi="Times New Roman" w:cs="Times New Roman"/>
          <w:sz w:val="28"/>
          <w:szCs w:val="28"/>
          <w:lang w:eastAsia="ru-RU"/>
        </w:rPr>
        <w:lastRenderedPageBreak/>
        <w:t>федеральными законами;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вести коллективные переговоры и заключать коллективные  договоры;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поощрять работников за добросовестный и эффективный труд;</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-требовать от работников исполнения ими трудовых обязанностей,</w:t>
      </w:r>
      <w:r w:rsidRPr="007A15A4">
        <w:rPr>
          <w:rFonts w:ascii="Times New Roman" w:eastAsia="Times New Roman" w:hAnsi="Times New Roman" w:cs="Times New Roman"/>
          <w:sz w:val="28"/>
          <w:szCs w:val="28"/>
          <w:lang w:eastAsia="ru-RU"/>
        </w:rPr>
        <w:br/>
        <w:t xml:space="preserve"> - соблюдать правила внутреннего трудового распорядка учреждения;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привлекать работников к дисциплинарной и материальной</w:t>
      </w:r>
      <w:r w:rsidRPr="007A15A4">
        <w:rPr>
          <w:rFonts w:ascii="Times New Roman" w:eastAsia="Times New Roman" w:hAnsi="Times New Roman" w:cs="Times New Roman"/>
          <w:sz w:val="28"/>
          <w:szCs w:val="28"/>
          <w:lang w:eastAsia="ru-RU"/>
        </w:rPr>
        <w:br/>
        <w:t>ответственности в порядке, установленном ТК РФ;</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принимать локальные нормативные акты.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3.2.</w:t>
      </w:r>
      <w:r w:rsidRPr="007A15A4">
        <w:rPr>
          <w:rFonts w:ascii="Times New Roman" w:eastAsia="Times New Roman" w:hAnsi="Times New Roman" w:cs="Times New Roman"/>
          <w:sz w:val="28"/>
          <w:szCs w:val="28"/>
          <w:lang w:eastAsia="ru-RU"/>
        </w:rPr>
        <w:tab/>
        <w:t>Работодатель обязан:</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соблюдать законы и иные нормативные правовые акты, условия</w:t>
      </w:r>
      <w:r w:rsidRPr="007A15A4">
        <w:rPr>
          <w:rFonts w:ascii="Times New Roman" w:eastAsia="Times New Roman" w:hAnsi="Times New Roman" w:cs="Times New Roman"/>
          <w:sz w:val="28"/>
          <w:szCs w:val="28"/>
          <w:lang w:eastAsia="ru-RU"/>
        </w:rPr>
        <w:br/>
        <w:t>коллективного договора и трудовых договоров;</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предоставлять работникам работу, обусловленную трудовым    договором;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обеспечивать безопасность труда и условия, отвечающие требованиям охраны и гигиены труда;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выплачивать в полном размере причитающуюся работникам заработную</w:t>
      </w:r>
      <w:r w:rsidRPr="007A15A4">
        <w:rPr>
          <w:rFonts w:ascii="Times New Roman" w:eastAsia="Times New Roman" w:hAnsi="Times New Roman" w:cs="Times New Roman"/>
          <w:sz w:val="28"/>
          <w:szCs w:val="28"/>
          <w:lang w:eastAsia="ru-RU"/>
        </w:rPr>
        <w:br/>
        <w:t>плату в сроки, установленные ТКРФ;</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 обеспечивать бытовые нужды работников связанные с исполнением ими</w:t>
      </w:r>
      <w:r w:rsidRPr="007A15A4">
        <w:rPr>
          <w:rFonts w:ascii="Times New Roman" w:eastAsia="Times New Roman" w:hAnsi="Times New Roman" w:cs="Times New Roman"/>
          <w:sz w:val="28"/>
          <w:szCs w:val="28"/>
          <w:lang w:eastAsia="ru-RU"/>
        </w:rPr>
        <w:br/>
        <w:t>трудовых обязанностей;</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осуществлять социальное и пенсионное страхование работников в порядке, установленном федеральными законами;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атак же компенсировать моральный вред в порядке и на условиях, которые установлены законодательством РФ.</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t>4. Основные права и обязанности работника.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4.1.    Работник имеет право </w:t>
      </w:r>
      <w:proofErr w:type="gramStart"/>
      <w:r w:rsidRPr="007A15A4">
        <w:rPr>
          <w:rFonts w:ascii="Times New Roman" w:eastAsia="Times New Roman" w:hAnsi="Times New Roman" w:cs="Times New Roman"/>
          <w:sz w:val="28"/>
          <w:szCs w:val="28"/>
          <w:lang w:eastAsia="ru-RU"/>
        </w:rPr>
        <w:t>на</w:t>
      </w:r>
      <w:proofErr w:type="gramEnd"/>
      <w:r w:rsidRPr="007A15A4">
        <w:rPr>
          <w:rFonts w:ascii="Times New Roman" w:eastAsia="Times New Roman" w:hAnsi="Times New Roman" w:cs="Times New Roman"/>
          <w:sz w:val="28"/>
          <w:szCs w:val="28"/>
          <w:lang w:eastAsia="ru-RU"/>
        </w:rPr>
        <w:t>:</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-заключение, изменение и расторжение трудового договора в порядке и на условиях, которые установлены ТК РФ;</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-своевременную и в полном объеме выплату заработной платы в</w:t>
      </w:r>
      <w:r w:rsidRPr="007A15A4">
        <w:rPr>
          <w:rFonts w:ascii="Times New Roman" w:eastAsia="Times New Roman" w:hAnsi="Times New Roman" w:cs="Times New Roman"/>
          <w:sz w:val="28"/>
          <w:szCs w:val="28"/>
          <w:lang w:eastAsia="ru-RU"/>
        </w:rPr>
        <w:br/>
        <w:t>соответствии со своей квалификацией (должностью, специальностью);</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отдых, обеспечиваемый установлением нормативной продолжительности рабочего времени, предоставлением еженедельных выходных дней,  праздничных нерабочих дней, оплачиваемых специальных отпусков;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ТК РФ, иными федеральными законами; защиту своих трудовых прав, свобод и законных интересов всеми не запрещенными законом способами;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-возмещение вреда, причиненного работнику в связи с исполнением им</w:t>
      </w:r>
      <w:r w:rsidRPr="007A15A4">
        <w:rPr>
          <w:rFonts w:ascii="Times New Roman" w:eastAsia="Times New Roman" w:hAnsi="Times New Roman" w:cs="Times New Roman"/>
          <w:sz w:val="28"/>
          <w:szCs w:val="28"/>
          <w:lang w:eastAsia="ru-RU"/>
        </w:rPr>
        <w:br/>
        <w:t xml:space="preserve"> трудовых обязанностей, и компенсацию морального вреда в порядке,  </w:t>
      </w:r>
      <w:r w:rsidRPr="007A15A4">
        <w:rPr>
          <w:rFonts w:ascii="Times New Roman" w:eastAsia="Times New Roman" w:hAnsi="Times New Roman" w:cs="Times New Roman"/>
          <w:sz w:val="28"/>
          <w:szCs w:val="28"/>
          <w:lang w:eastAsia="ru-RU"/>
        </w:rPr>
        <w:br/>
        <w:t xml:space="preserve"> установленном ТК РФ, иными федеральными законами;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-обязательное социальное и пенсионное страхование в случаях,</w:t>
      </w:r>
      <w:r w:rsidRPr="007A15A4">
        <w:rPr>
          <w:rFonts w:ascii="Times New Roman" w:eastAsia="Times New Roman" w:hAnsi="Times New Roman" w:cs="Times New Roman"/>
          <w:sz w:val="28"/>
          <w:szCs w:val="28"/>
          <w:lang w:eastAsia="ru-RU"/>
        </w:rPr>
        <w:br/>
        <w:t>предусмотренных федеральными законами.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4.2.    Работник обязан:</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lastRenderedPageBreak/>
        <w:t>-добросовестно исполнять свои трудовые обязанности, возложенные на</w:t>
      </w:r>
      <w:r w:rsidRPr="007A15A4">
        <w:rPr>
          <w:rFonts w:ascii="Times New Roman" w:eastAsia="Times New Roman" w:hAnsi="Times New Roman" w:cs="Times New Roman"/>
          <w:sz w:val="28"/>
          <w:szCs w:val="28"/>
          <w:lang w:eastAsia="ru-RU"/>
        </w:rPr>
        <w:br/>
        <w:t>него трудовым договором;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-соблюдать правила внутреннего трудового распорядка учреждения;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соблюдать трудовую дисциплину;</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-надлежащим образом выполнять свои должностные обязанности, установленные должностной инструкцией;</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-бережно относится к имуществу, закрепленному за учреждением и</w:t>
      </w:r>
      <w:r w:rsidRPr="007A15A4">
        <w:rPr>
          <w:rFonts w:ascii="Times New Roman" w:eastAsia="Times New Roman" w:hAnsi="Times New Roman" w:cs="Times New Roman"/>
          <w:sz w:val="28"/>
          <w:szCs w:val="28"/>
          <w:lang w:eastAsia="ru-RU"/>
        </w:rPr>
        <w:br/>
        <w:t>имуществу других работников;</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-незамедлительно сообщать работодателю либо непосредственному</w:t>
      </w:r>
      <w:r w:rsidRPr="007A15A4">
        <w:rPr>
          <w:rFonts w:ascii="Times New Roman" w:eastAsia="Times New Roman" w:hAnsi="Times New Roman" w:cs="Times New Roman"/>
          <w:sz w:val="28"/>
          <w:szCs w:val="28"/>
          <w:lang w:eastAsia="ru-RU"/>
        </w:rPr>
        <w:br/>
        <w:t>руководителю о возникновении ситуации, представляющей угрозу жизни и здоровью людей, сохранности имущества учреждения.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t>5. Рабочее время и время отдыха.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Рабочим временем считается время, в течение которого работник в соответствии с настоящими Правилами должен исполнять трудовые обязанности.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Продолжительность рабочего времени в учреждении составляет 40 часов </w:t>
      </w:r>
      <w:proofErr w:type="gramStart"/>
      <w:r w:rsidRPr="007A15A4">
        <w:rPr>
          <w:rFonts w:ascii="Times New Roman" w:eastAsia="Times New Roman" w:hAnsi="Times New Roman" w:cs="Times New Roman"/>
          <w:sz w:val="28"/>
          <w:szCs w:val="28"/>
          <w:lang w:eastAsia="ru-RU"/>
        </w:rPr>
        <w:t>при</w:t>
      </w:r>
      <w:proofErr w:type="gramEnd"/>
      <w:r w:rsidRPr="007A15A4">
        <w:rPr>
          <w:rFonts w:ascii="Times New Roman" w:eastAsia="Times New Roman" w:hAnsi="Times New Roman" w:cs="Times New Roman"/>
          <w:sz w:val="28"/>
          <w:szCs w:val="28"/>
          <w:lang w:eastAsia="ru-RU"/>
        </w:rPr>
        <w:t xml:space="preserve"> пятидневной рабочей недели. Время начала и окончания работы, перерыва для отдыха и питания устанавливается следующее: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начало работы  в 8-00</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окончание   в 17-00</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перерыв  с 12-00 до 13-00</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Время перерыва в рабочее время не включается.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w:t>
      </w:r>
      <w:r w:rsidRPr="007A15A4">
        <w:rPr>
          <w:rFonts w:ascii="Times New Roman" w:eastAsia="Times New Roman" w:hAnsi="Times New Roman" w:cs="Times New Roman"/>
          <w:sz w:val="28"/>
          <w:szCs w:val="28"/>
          <w:lang w:eastAsia="ru-RU"/>
        </w:rPr>
        <w:tab/>
        <w:t xml:space="preserve"> 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 (в рамках ст.92, 423 Трудового кодекса РФ) женщинам, работающим в сельской местности, установлено, сокращенное рабочее время – 36 часов в неделю:</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начало работы  в 8-00</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окончание     в 16-12</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перерыв</w:t>
      </w:r>
      <w:r w:rsidRPr="007A15A4">
        <w:rPr>
          <w:rFonts w:ascii="Times New Roman" w:eastAsia="Times New Roman" w:hAnsi="Times New Roman" w:cs="Times New Roman"/>
          <w:sz w:val="28"/>
          <w:szCs w:val="28"/>
          <w:lang w:eastAsia="ru-RU"/>
        </w:rPr>
        <w:tab/>
        <w:t xml:space="preserve"> с 12-00 до 13-00</w:t>
      </w:r>
    </w:p>
    <w:p w:rsidR="007A15A4" w:rsidRPr="007A15A4" w:rsidRDefault="007A15A4" w:rsidP="007A15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Для </w:t>
      </w:r>
      <w:proofErr w:type="gramStart"/>
      <w:r w:rsidRPr="007A15A4">
        <w:rPr>
          <w:rFonts w:ascii="Times New Roman" w:eastAsia="Times New Roman" w:hAnsi="Times New Roman" w:cs="Times New Roman"/>
          <w:sz w:val="28"/>
          <w:szCs w:val="28"/>
          <w:lang w:eastAsia="ru-RU"/>
        </w:rPr>
        <w:t>работников, работающих по сменному графику работы в учреждении применяется</w:t>
      </w:r>
      <w:proofErr w:type="gramEnd"/>
      <w:r w:rsidRPr="007A15A4">
        <w:rPr>
          <w:rFonts w:ascii="Times New Roman" w:eastAsia="Times New Roman" w:hAnsi="Times New Roman" w:cs="Times New Roman"/>
          <w:sz w:val="20"/>
          <w:szCs w:val="20"/>
          <w:lang w:eastAsia="ru-RU"/>
        </w:rPr>
        <w:t xml:space="preserve"> </w:t>
      </w:r>
      <w:r w:rsidRPr="007A15A4">
        <w:rPr>
          <w:rFonts w:ascii="Times New Roman" w:eastAsia="Times New Roman" w:hAnsi="Times New Roman" w:cs="Times New Roman"/>
          <w:sz w:val="28"/>
          <w:szCs w:val="28"/>
          <w:lang w:eastAsia="ru-RU"/>
        </w:rPr>
        <w:t xml:space="preserve">суммированный учет рабочего времени с учетным периодом, равным одному календарному году. Графики сменности составляются с учетом мнения представительного органа работников и доводятся до сведения работников не </w:t>
      </w:r>
      <w:proofErr w:type="gramStart"/>
      <w:r w:rsidRPr="007A15A4">
        <w:rPr>
          <w:rFonts w:ascii="Times New Roman" w:eastAsia="Times New Roman" w:hAnsi="Times New Roman" w:cs="Times New Roman"/>
          <w:sz w:val="28"/>
          <w:szCs w:val="28"/>
          <w:lang w:eastAsia="ru-RU"/>
        </w:rPr>
        <w:t>позднее</w:t>
      </w:r>
      <w:proofErr w:type="gramEnd"/>
      <w:r w:rsidRPr="007A15A4">
        <w:rPr>
          <w:rFonts w:ascii="Times New Roman" w:eastAsia="Times New Roman" w:hAnsi="Times New Roman" w:cs="Times New Roman"/>
          <w:sz w:val="28"/>
          <w:szCs w:val="28"/>
          <w:lang w:eastAsia="ru-RU"/>
        </w:rPr>
        <w:t xml:space="preserve"> чем за месяц до введения их в действие.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Учетный период в порядке расчетов по заработной плате: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за фактически отработанное время составляет  один месяц;</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за сверхурочную работу один год.</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5.1 Продолжительность рабочего, непосредственно предшествующего нерабочему праздничному дню, уменьшается на один час.</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5.2.    По соглашению между работником и работодателем, могут</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lastRenderedPageBreak/>
        <w:t>устанавливаться неполный рабочий день или неполная рабочая неделя. 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начисления трудового стажа и других прав.</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5.3.</w:t>
      </w:r>
      <w:r w:rsidRPr="007A15A4">
        <w:rPr>
          <w:rFonts w:ascii="Times New Roman" w:eastAsia="Times New Roman" w:hAnsi="Times New Roman" w:cs="Times New Roman"/>
          <w:sz w:val="28"/>
          <w:szCs w:val="28"/>
          <w:lang w:eastAsia="ru-RU"/>
        </w:rPr>
        <w:tab/>
        <w:t>Работникам учреждения предоставляется ежегодный основной</w:t>
      </w:r>
      <w:r w:rsidRPr="007A15A4">
        <w:rPr>
          <w:rFonts w:ascii="Times New Roman" w:eastAsia="Times New Roman" w:hAnsi="Times New Roman" w:cs="Times New Roman"/>
          <w:sz w:val="28"/>
          <w:szCs w:val="28"/>
          <w:lang w:eastAsia="ru-RU"/>
        </w:rPr>
        <w:br/>
        <w:t>оплачиваемый отпуск продолжительностью 28 календарных дней. Работникам в возрасте до 18 лет ежегодный основной оплачиваемый отпуск предоставляется с продолжительностью 31 календарный день в удобное для них время.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Продолжительность ежегодного основного оплачиваемого отпуска, </w:t>
      </w:r>
      <w:r w:rsidRPr="007A15A4">
        <w:rPr>
          <w:rFonts w:ascii="Times New Roman" w:eastAsia="Times New Roman" w:hAnsi="Times New Roman" w:cs="Times New Roman"/>
          <w:sz w:val="28"/>
          <w:szCs w:val="28"/>
          <w:lang w:eastAsia="ru-RU"/>
        </w:rPr>
        <w:br/>
        <w:t>исчисляется в календарных днях. Праздничные нерабочие дни,</w:t>
      </w:r>
      <w:r w:rsidRPr="007A15A4">
        <w:rPr>
          <w:rFonts w:ascii="Times New Roman" w:eastAsia="Times New Roman" w:hAnsi="Times New Roman" w:cs="Times New Roman"/>
          <w:sz w:val="28"/>
          <w:szCs w:val="28"/>
          <w:lang w:eastAsia="ru-RU"/>
        </w:rPr>
        <w:br/>
        <w:t>приходящиеся на период отпуска, в число календарных дней отпуска</w:t>
      </w:r>
      <w:r w:rsidRPr="007A15A4">
        <w:rPr>
          <w:rFonts w:ascii="Times New Roman" w:eastAsia="Times New Roman" w:hAnsi="Times New Roman" w:cs="Times New Roman"/>
          <w:sz w:val="28"/>
          <w:szCs w:val="28"/>
          <w:lang w:eastAsia="ru-RU"/>
        </w:rPr>
        <w:br/>
        <w:t>не включаются и не оплачиваются.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Оплачиваемый отпуск должен предоставляться работнику ежегодно.</w:t>
      </w:r>
      <w:r w:rsidRPr="007A15A4">
        <w:rPr>
          <w:rFonts w:ascii="Times New Roman" w:eastAsia="Times New Roman" w:hAnsi="Times New Roman" w:cs="Times New Roman"/>
          <w:sz w:val="28"/>
          <w:szCs w:val="28"/>
          <w:lang w:eastAsia="ru-RU"/>
        </w:rPr>
        <w:br/>
        <w:t>Право на использование отпуска за первый год работы возникает у</w:t>
      </w:r>
      <w:r w:rsidRPr="007A15A4">
        <w:rPr>
          <w:rFonts w:ascii="Times New Roman" w:eastAsia="Times New Roman" w:hAnsi="Times New Roman" w:cs="Times New Roman"/>
          <w:sz w:val="28"/>
          <w:szCs w:val="28"/>
          <w:lang w:eastAsia="ru-RU"/>
        </w:rPr>
        <w:br/>
        <w:t>работника по истечении шести месяцев его непрерывной работы в</w:t>
      </w:r>
      <w:r w:rsidRPr="007A15A4">
        <w:rPr>
          <w:rFonts w:ascii="Times New Roman" w:eastAsia="Times New Roman" w:hAnsi="Times New Roman" w:cs="Times New Roman"/>
          <w:sz w:val="28"/>
          <w:szCs w:val="28"/>
          <w:lang w:eastAsia="ru-RU"/>
        </w:rPr>
        <w:br/>
        <w:t xml:space="preserve">учреждении. До </w:t>
      </w:r>
      <w:proofErr w:type="gramStart"/>
      <w:r w:rsidRPr="007A15A4">
        <w:rPr>
          <w:rFonts w:ascii="Times New Roman" w:eastAsia="Times New Roman" w:hAnsi="Times New Roman" w:cs="Times New Roman"/>
          <w:sz w:val="28"/>
          <w:szCs w:val="28"/>
          <w:lang w:eastAsia="ru-RU"/>
        </w:rPr>
        <w:t>истечении</w:t>
      </w:r>
      <w:proofErr w:type="gramEnd"/>
      <w:r w:rsidRPr="007A15A4">
        <w:rPr>
          <w:rFonts w:ascii="Times New Roman" w:eastAsia="Times New Roman" w:hAnsi="Times New Roman" w:cs="Times New Roman"/>
          <w:sz w:val="28"/>
          <w:szCs w:val="28"/>
          <w:lang w:eastAsia="ru-RU"/>
        </w:rPr>
        <w:t xml:space="preserve"> шести месяцев непрерывной работы</w:t>
      </w:r>
      <w:r w:rsidRPr="007A15A4">
        <w:rPr>
          <w:rFonts w:ascii="Times New Roman" w:eastAsia="Times New Roman" w:hAnsi="Times New Roman" w:cs="Times New Roman"/>
          <w:sz w:val="28"/>
          <w:szCs w:val="28"/>
          <w:lang w:eastAsia="ru-RU"/>
        </w:rPr>
        <w:br/>
        <w:t>отпуск по заявлению работника предоставляется в случаях,</w:t>
      </w:r>
      <w:r w:rsidRPr="007A15A4">
        <w:rPr>
          <w:rFonts w:ascii="Times New Roman" w:eastAsia="Times New Roman" w:hAnsi="Times New Roman" w:cs="Times New Roman"/>
          <w:sz w:val="28"/>
          <w:szCs w:val="28"/>
          <w:lang w:eastAsia="ru-RU"/>
        </w:rPr>
        <w:br/>
        <w:t>предусмотренных ТК РФ, федеральными законами.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Отпуск за второй и последующие годы работы предоставляется в</w:t>
      </w:r>
      <w:r w:rsidRPr="007A15A4">
        <w:rPr>
          <w:rFonts w:ascii="Times New Roman" w:eastAsia="Times New Roman" w:hAnsi="Times New Roman" w:cs="Times New Roman"/>
          <w:sz w:val="28"/>
          <w:szCs w:val="28"/>
          <w:lang w:eastAsia="ru-RU"/>
        </w:rPr>
        <w:br/>
        <w:t>любое время рабочего года в соответствии с очередностью</w:t>
      </w:r>
      <w:r w:rsidRPr="007A15A4">
        <w:rPr>
          <w:rFonts w:ascii="Times New Roman" w:eastAsia="Times New Roman" w:hAnsi="Times New Roman" w:cs="Times New Roman"/>
          <w:sz w:val="28"/>
          <w:szCs w:val="28"/>
          <w:lang w:eastAsia="ru-RU"/>
        </w:rPr>
        <w:br/>
        <w:t>предоставления ежегодных оплачиваемых отпусков. Очередность</w:t>
      </w:r>
      <w:r w:rsidRPr="007A15A4">
        <w:rPr>
          <w:rFonts w:ascii="Times New Roman" w:eastAsia="Times New Roman" w:hAnsi="Times New Roman" w:cs="Times New Roman"/>
          <w:sz w:val="28"/>
          <w:szCs w:val="28"/>
          <w:lang w:eastAsia="ru-RU"/>
        </w:rPr>
        <w:br/>
        <w:t>предоставления оплачиваемых отпусков определяется ежегодно в</w:t>
      </w:r>
      <w:r w:rsidRPr="007A15A4">
        <w:rPr>
          <w:rFonts w:ascii="Times New Roman" w:eastAsia="Times New Roman" w:hAnsi="Times New Roman" w:cs="Times New Roman"/>
          <w:sz w:val="28"/>
          <w:szCs w:val="28"/>
          <w:lang w:eastAsia="ru-RU"/>
        </w:rPr>
        <w:br/>
        <w:t>соответствии с графиком отпусков, утвержденным работодателем не</w:t>
      </w:r>
      <w:r w:rsidRPr="007A15A4">
        <w:rPr>
          <w:rFonts w:ascii="Times New Roman" w:eastAsia="Times New Roman" w:hAnsi="Times New Roman" w:cs="Times New Roman"/>
          <w:sz w:val="28"/>
          <w:szCs w:val="28"/>
          <w:lang w:eastAsia="ru-RU"/>
        </w:rPr>
        <w:br/>
        <w:t>позднее, чем за две недели до наступления календарного года.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t>6. Поощрение за успехи в работе.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6.1.</w:t>
      </w:r>
      <w:r w:rsidRPr="007A15A4">
        <w:rPr>
          <w:rFonts w:ascii="Times New Roman" w:eastAsia="Times New Roman" w:hAnsi="Times New Roman" w:cs="Times New Roman"/>
          <w:sz w:val="28"/>
          <w:szCs w:val="28"/>
          <w:lang w:eastAsia="ru-RU"/>
        </w:rPr>
        <w:tab/>
        <w:t xml:space="preserve">К работникам, добросовестно выполняющим трудовые обязанности, работодатель принимает следующие меры поощрения: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-объявление благодарности;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-выдача премии;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-награждение ценным подарком;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-представление к званию лучшего по профессии;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-награждение почетной грамотой.</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6.2.</w:t>
      </w:r>
      <w:r w:rsidRPr="007A15A4">
        <w:rPr>
          <w:rFonts w:ascii="Times New Roman" w:eastAsia="Times New Roman" w:hAnsi="Times New Roman" w:cs="Times New Roman"/>
          <w:sz w:val="28"/>
          <w:szCs w:val="28"/>
          <w:lang w:eastAsia="ru-RU"/>
        </w:rPr>
        <w:tab/>
        <w:t>Поощрения объявляются в приказе, доводятся до сведения трудового коллектива и заносятся в трудовую книжку. При применении мер поощрения обеспечивается сочетание морального и материального стимулирования.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6.3.    Работникам, успешно и добросовестно выполняющим </w:t>
      </w:r>
      <w:proofErr w:type="gramStart"/>
      <w:r w:rsidRPr="007A15A4">
        <w:rPr>
          <w:rFonts w:ascii="Times New Roman" w:eastAsia="Times New Roman" w:hAnsi="Times New Roman" w:cs="Times New Roman"/>
          <w:sz w:val="28"/>
          <w:szCs w:val="28"/>
          <w:lang w:eastAsia="ru-RU"/>
        </w:rPr>
        <w:t>свои</w:t>
      </w:r>
      <w:proofErr w:type="gramEnd"/>
      <w:r w:rsidRPr="007A15A4">
        <w:rPr>
          <w:rFonts w:ascii="Times New Roman" w:eastAsia="Times New Roman" w:hAnsi="Times New Roman" w:cs="Times New Roman"/>
          <w:sz w:val="28"/>
          <w:szCs w:val="28"/>
          <w:lang w:eastAsia="ru-RU"/>
        </w:rPr>
        <w:t>, трудовые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обязанности, предоставляются в первую очередь преимущества и льготы в области социально-культурного и жилищно-бытового обслуживания. Таким работникам предоставляется так же преимущество при продвижении по работе.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t>7. Трудовая дисциплина.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lastRenderedPageBreak/>
        <w:t>7.1. Все работники обязаны, подчинятся работодателю и его представителям,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осуществляющим</w:t>
      </w:r>
      <w:proofErr w:type="gramEnd"/>
      <w:r w:rsidRPr="007A15A4">
        <w:rPr>
          <w:rFonts w:ascii="Times New Roman" w:eastAsia="Times New Roman" w:hAnsi="Times New Roman" w:cs="Times New Roman"/>
          <w:sz w:val="28"/>
          <w:szCs w:val="28"/>
          <w:lang w:eastAsia="ru-RU"/>
        </w:rPr>
        <w:t xml:space="preserve"> распорядительные функции, выполнять их указания, связанные с трудовой деятельностью, а так же приказы и предписания, доводимые с помощью служебных (должностных) инструкций и объявлений.</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Работники, независимо от должностного положения, обязаны проявлять</w:t>
      </w:r>
      <w:r w:rsidRPr="007A15A4">
        <w:rPr>
          <w:rFonts w:ascii="Times New Roman" w:eastAsia="Times New Roman" w:hAnsi="Times New Roman" w:cs="Times New Roman"/>
          <w:sz w:val="28"/>
          <w:szCs w:val="28"/>
          <w:lang w:eastAsia="ru-RU"/>
        </w:rPr>
        <w:br/>
        <w:t>взаимную вежливость, уважение, терпимость, соблюдать трудовую</w:t>
      </w:r>
      <w:r w:rsidRPr="007A15A4">
        <w:rPr>
          <w:rFonts w:ascii="Times New Roman" w:eastAsia="Times New Roman" w:hAnsi="Times New Roman" w:cs="Times New Roman"/>
          <w:sz w:val="28"/>
          <w:szCs w:val="28"/>
          <w:lang w:eastAsia="ru-RU"/>
        </w:rPr>
        <w:br/>
        <w:t>дисциплину.</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За совершение дисциплинарного проступка, то есть неисполнений или ненадлежащие исполнение работником по его вине возложенных на, него трудовых обязанностей, работодатель имеет право применять следующие дисциплинарные взыскания: замечания, выговор, увольнение по соответствующим основаниям.</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Не допускается применение дисциплинарных взысканий, не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предусмот</w:t>
      </w:r>
      <w:r w:rsidRPr="007A15A4">
        <w:rPr>
          <w:rFonts w:ascii="Times New Roman" w:eastAsia="Times New Roman" w:hAnsi="Times New Roman" w:cs="Times New Roman"/>
          <w:sz w:val="28"/>
          <w:szCs w:val="28"/>
          <w:lang w:eastAsia="ru-RU"/>
        </w:rPr>
        <w:softHyphen/>
        <w:t>ренных ТК РФ.</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7.2.    Увольнение в качестве дисциплинарного взыскания может быть</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применено за неоднократное неисполнение работником без уважительных причин трудовых обязанностей, если он имеет дисциплинарное взыскание, а так же прогул (отсутствие на рабочем месте без уважительных причин более четырех часов подряд в течени</w:t>
      </w:r>
      <w:proofErr w:type="gramStart"/>
      <w:r w:rsidRPr="007A15A4">
        <w:rPr>
          <w:rFonts w:ascii="Times New Roman" w:eastAsia="Times New Roman" w:hAnsi="Times New Roman" w:cs="Times New Roman"/>
          <w:sz w:val="28"/>
          <w:szCs w:val="28"/>
          <w:lang w:eastAsia="ru-RU"/>
        </w:rPr>
        <w:t>и</w:t>
      </w:r>
      <w:proofErr w:type="gramEnd"/>
      <w:r w:rsidRPr="007A15A4">
        <w:rPr>
          <w:rFonts w:ascii="Times New Roman" w:eastAsia="Times New Roman" w:hAnsi="Times New Roman" w:cs="Times New Roman"/>
          <w:sz w:val="28"/>
          <w:szCs w:val="28"/>
          <w:lang w:eastAsia="ru-RU"/>
        </w:rPr>
        <w:t xml:space="preserve"> рабочего дня), появление на работе в состоянии алкогольного, наркотического или токсического опьянения, совершения по месту работы хищения (в том числе мелкого) чужого имущества, а также в иных случаях, прямо предусмотренных статьей 81ТК РФ. Не допускается увольнение работника по инициативе работодателя в период его временной нетрудоспособности или в период пребывания в отпуске.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Независимо от применения мер дисциплинарного взыскания, работник, совершивший дисциплинарные проступки, предусмотренные пунктом 7.2. настоящих Правил, лишается работодателем премии полностью или частично. Ему может быть уменьшен, по усмотрению работодателя, размер вознаграждения по итогам годовой работы учреждения или совсем не выплачено вознаграждение.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объяснения в письменной форме. В случае отказа работника дать укачанное объяснение составляется соответствующий акт.</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Отказ работника от объяснения не является препятствием для применения дисциплинарного взыскания.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За каждый дисциплинарный проступок может быть применено только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одно  дисциплинарное взыскание.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7.3.  Приказ работодателя о применении дисциплинарного взыскания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lastRenderedPageBreak/>
        <w:t xml:space="preserve"> объявляется работнику под расписку в течени</w:t>
      </w:r>
      <w:proofErr w:type="gramStart"/>
      <w:r w:rsidRPr="007A15A4">
        <w:rPr>
          <w:rFonts w:ascii="Times New Roman" w:eastAsia="Times New Roman" w:hAnsi="Times New Roman" w:cs="Times New Roman"/>
          <w:sz w:val="28"/>
          <w:szCs w:val="28"/>
          <w:lang w:eastAsia="ru-RU"/>
        </w:rPr>
        <w:t>и</w:t>
      </w:r>
      <w:proofErr w:type="gramEnd"/>
      <w:r w:rsidRPr="007A15A4">
        <w:rPr>
          <w:rFonts w:ascii="Times New Roman" w:eastAsia="Times New Roman" w:hAnsi="Times New Roman" w:cs="Times New Roman"/>
          <w:sz w:val="28"/>
          <w:szCs w:val="28"/>
          <w:lang w:eastAsia="ru-RU"/>
        </w:rPr>
        <w:t xml:space="preserve"> трех рабочих дней со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дня его издания. В случае отказа работника подписать </w:t>
      </w:r>
      <w:proofErr w:type="gramStart"/>
      <w:r w:rsidRPr="007A15A4">
        <w:rPr>
          <w:rFonts w:ascii="Times New Roman" w:eastAsia="Times New Roman" w:hAnsi="Times New Roman" w:cs="Times New Roman"/>
          <w:sz w:val="28"/>
          <w:szCs w:val="28"/>
          <w:lang w:eastAsia="ru-RU"/>
        </w:rPr>
        <w:t>указанный</w:t>
      </w:r>
      <w:proofErr w:type="gramEnd"/>
      <w:r w:rsidRPr="007A15A4">
        <w:rPr>
          <w:rFonts w:ascii="Times New Roman" w:eastAsia="Times New Roman" w:hAnsi="Times New Roman" w:cs="Times New Roman"/>
          <w:sz w:val="28"/>
          <w:szCs w:val="28"/>
          <w:lang w:eastAsia="ru-RU"/>
        </w:rPr>
        <w:t xml:space="preserve"> </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 приказ, составляется соответствующий акт.</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7.4.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вправе снять его с работника по собственной инициативе, просьбе самого работника, ходатайству его непосредственного руководителя или по ходатайству трудового коллектива.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A15A4" w:rsidRPr="007A15A4" w:rsidSect="00D5552A">
          <w:footerReference w:type="default" r:id="rId10"/>
          <w:pgSz w:w="11909" w:h="16834"/>
          <w:pgMar w:top="1440" w:right="1386" w:bottom="720" w:left="1135" w:header="720" w:footer="720" w:gutter="0"/>
          <w:cols w:space="60"/>
          <w:noEndnote/>
        </w:sect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5A4">
        <w:rPr>
          <w:rFonts w:ascii="Times New Roman" w:eastAsia="Times New Roman" w:hAnsi="Times New Roman" w:cs="Times New Roman"/>
          <w:b/>
          <w:sz w:val="28"/>
          <w:szCs w:val="28"/>
          <w:lang w:eastAsia="ru-RU"/>
        </w:rPr>
        <w:lastRenderedPageBreak/>
        <w:t>8. Диспансеризация</w:t>
      </w: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8.1.Работники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8.2.Работники,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8.3.Работники, не достигшие возраста, дающего право на назначение пенсии по старости, в том числе досрочно, в течени</w:t>
      </w:r>
      <w:proofErr w:type="gramStart"/>
      <w:r w:rsidRPr="007A15A4">
        <w:rPr>
          <w:rFonts w:ascii="Times New Roman" w:eastAsia="Times New Roman" w:hAnsi="Times New Roman" w:cs="Times New Roman"/>
          <w:sz w:val="28"/>
          <w:szCs w:val="28"/>
          <w:lang w:eastAsia="ru-RU"/>
        </w:rPr>
        <w:t>и</w:t>
      </w:r>
      <w:proofErr w:type="gramEnd"/>
      <w:r w:rsidRPr="007A15A4">
        <w:rPr>
          <w:rFonts w:ascii="Times New Roman" w:eastAsia="Times New Roman" w:hAnsi="Times New Roman" w:cs="Times New Roman"/>
          <w:sz w:val="28"/>
          <w:szCs w:val="28"/>
          <w:lang w:eastAsia="ru-RU"/>
        </w:rPr>
        <w:t xml:space="preserve">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8.4.Работник обязан сообщить письменно о том, что планирует пройти диспансеризацию, не </w:t>
      </w:r>
      <w:proofErr w:type="gramStart"/>
      <w:r w:rsidRPr="007A15A4">
        <w:rPr>
          <w:rFonts w:ascii="Times New Roman" w:eastAsia="Times New Roman" w:hAnsi="Times New Roman" w:cs="Times New Roman"/>
          <w:sz w:val="28"/>
          <w:szCs w:val="28"/>
          <w:lang w:eastAsia="ru-RU"/>
        </w:rPr>
        <w:t>позднее</w:t>
      </w:r>
      <w:proofErr w:type="gramEnd"/>
      <w:r w:rsidRPr="007A15A4">
        <w:rPr>
          <w:rFonts w:ascii="Times New Roman" w:eastAsia="Times New Roman" w:hAnsi="Times New Roman" w:cs="Times New Roman"/>
          <w:sz w:val="28"/>
          <w:szCs w:val="28"/>
          <w:lang w:eastAsia="ru-RU"/>
        </w:rPr>
        <w:t xml:space="preserve"> чем за три рабочих дня до диспансеризации и согласовать дату/даты с директором учреждения.</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Работник вправе не выходить на работу и использовать день или дни для диспансеризации после того, как ознакомиться с приказом об освобождении от работы.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8.4.1. При предоставлении заявления работник, который относится к категории, предусмотренной пунктом 8.3. ПВТР, также предоставляет подтверждение своего статуса как лица </w:t>
      </w:r>
      <w:proofErr w:type="spellStart"/>
      <w:r w:rsidRPr="007A15A4">
        <w:rPr>
          <w:rFonts w:ascii="Times New Roman" w:eastAsia="Times New Roman" w:hAnsi="Times New Roman" w:cs="Times New Roman"/>
          <w:sz w:val="28"/>
          <w:szCs w:val="28"/>
          <w:lang w:eastAsia="ru-RU"/>
        </w:rPr>
        <w:t>предпенсионного</w:t>
      </w:r>
      <w:proofErr w:type="spellEnd"/>
      <w:r w:rsidRPr="007A15A4">
        <w:rPr>
          <w:rFonts w:ascii="Times New Roman" w:eastAsia="Times New Roman" w:hAnsi="Times New Roman" w:cs="Times New Roman"/>
          <w:sz w:val="28"/>
          <w:szCs w:val="28"/>
          <w:lang w:eastAsia="ru-RU"/>
        </w:rPr>
        <w:t xml:space="preserve"> возраста (справка из ПФР) или получателя пенсии по старости или по выслуге лет (пенсионное удостоверение).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8.5. Работодатель не вправе отказывать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Если работодатель не согласовал дату/даты освобождения от работы, указанные в заявлении, работник должен выбрать другую дату/даты.</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8.6.Работник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8.7.Работник обязан предоставить в отдел кадров справку из медицинского учреждения, которая подтвердит факт прохождения диспансеризации. 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7A15A4" w:rsidRPr="007A15A4" w:rsidRDefault="007A15A4" w:rsidP="007A15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A15A4">
        <w:rPr>
          <w:rFonts w:ascii="Times New Roman" w:eastAsia="Times New Roman" w:hAnsi="Times New Roman" w:cs="Times New Roman"/>
          <w:b/>
          <w:bCs/>
          <w:sz w:val="28"/>
          <w:szCs w:val="28"/>
          <w:lang w:eastAsia="ru-RU"/>
        </w:rPr>
        <w:lastRenderedPageBreak/>
        <w:t>9. Дистанционная работа</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1" w:history="1">
        <w:r w:rsidRPr="007A15A4">
          <w:rPr>
            <w:rFonts w:ascii="Times New Roman" w:eastAsia="Times New Roman" w:hAnsi="Times New Roman" w:cs="Times New Roman"/>
            <w:color w:val="0000FF" w:themeColor="hyperlink"/>
            <w:sz w:val="28"/>
            <w:szCs w:val="28"/>
            <w:u w:val="single"/>
            <w:lang w:eastAsia="ru-RU"/>
          </w:rPr>
          <w:t>другой местности</w:t>
        </w:r>
      </w:hyperlink>
      <w:r w:rsidRPr="007A15A4">
        <w:rPr>
          <w:rFonts w:ascii="Times New Roman" w:eastAsia="Times New Roman" w:hAnsi="Times New Roman" w:cs="Times New Roman"/>
          <w:sz w:val="28"/>
          <w:szCs w:val="28"/>
          <w:lang w:eastAsia="ru-RU"/>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w:t>
      </w:r>
      <w:proofErr w:type="gramEnd"/>
      <w:r w:rsidRPr="007A15A4">
        <w:rPr>
          <w:rFonts w:ascii="Times New Roman" w:eastAsia="Times New Roman" w:hAnsi="Times New Roman" w:cs="Times New Roman"/>
          <w:sz w:val="28"/>
          <w:szCs w:val="28"/>
          <w:lang w:eastAsia="ru-RU"/>
        </w:rPr>
        <w:t xml:space="preserve">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bookmarkStart w:id="0" w:name="Par4"/>
      <w:bookmarkEnd w:id="0"/>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7A15A4">
        <w:rPr>
          <w:rFonts w:ascii="Times New Roman" w:eastAsia="Times New Roman" w:hAnsi="Times New Roman" w:cs="Times New Roman"/>
          <w:sz w:val="28"/>
          <w:szCs w:val="28"/>
          <w:lang w:eastAsia="ru-RU"/>
        </w:rPr>
        <w:t xml:space="preserve"> на стационарном рабочем месте).</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ТК РФ.</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 xml:space="preserve">Особенности заключения трудового договора и дополнительного соглашения к трудовому договору, </w:t>
      </w:r>
      <w:proofErr w:type="gramStart"/>
      <w:r w:rsidRPr="007A15A4">
        <w:rPr>
          <w:rFonts w:ascii="Times New Roman" w:eastAsia="Times New Roman" w:hAnsi="Times New Roman" w:cs="Times New Roman"/>
          <w:b/>
          <w:bCs/>
          <w:sz w:val="28"/>
          <w:szCs w:val="28"/>
          <w:lang w:eastAsia="ru-RU"/>
        </w:rPr>
        <w:t>предусматривающих</w:t>
      </w:r>
      <w:proofErr w:type="gramEnd"/>
      <w:r w:rsidRPr="007A15A4">
        <w:rPr>
          <w:rFonts w:ascii="Times New Roman" w:eastAsia="Times New Roman" w:hAnsi="Times New Roman" w:cs="Times New Roman"/>
          <w:b/>
          <w:bCs/>
          <w:sz w:val="28"/>
          <w:szCs w:val="28"/>
          <w:lang w:eastAsia="ru-RU"/>
        </w:rPr>
        <w:t xml:space="preserve"> выполнение работником трудовой функции дистанционно</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12" w:anchor="Par21" w:history="1">
        <w:r w:rsidRPr="007A15A4">
          <w:rPr>
            <w:rFonts w:ascii="Times New Roman" w:eastAsia="Times New Roman" w:hAnsi="Times New Roman" w:cs="Times New Roman"/>
            <w:color w:val="0000FF" w:themeColor="hyperlink"/>
            <w:sz w:val="28"/>
            <w:szCs w:val="28"/>
            <w:u w:val="single"/>
            <w:lang w:eastAsia="ru-RU"/>
          </w:rPr>
          <w:t>частью первой статьи 312.3</w:t>
        </w:r>
      </w:hyperlink>
      <w:r w:rsidRPr="007A15A4">
        <w:rPr>
          <w:rFonts w:ascii="Times New Roman" w:eastAsia="Times New Roman" w:hAnsi="Times New Roman" w:cs="Times New Roman"/>
          <w:sz w:val="28"/>
          <w:szCs w:val="28"/>
          <w:lang w:eastAsia="ru-RU"/>
        </w:rPr>
        <w:t xml:space="preserve"> ТК РФ.</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При заключении трудового договора путем обмена электронными документами документы, предусмотренные </w:t>
      </w:r>
      <w:hyperlink r:id="rId13" w:history="1">
        <w:r w:rsidRPr="007A15A4">
          <w:rPr>
            <w:rFonts w:ascii="Times New Roman" w:eastAsia="Times New Roman" w:hAnsi="Times New Roman" w:cs="Times New Roman"/>
            <w:color w:val="0000FF" w:themeColor="hyperlink"/>
            <w:sz w:val="28"/>
            <w:szCs w:val="28"/>
            <w:u w:val="single"/>
            <w:lang w:eastAsia="ru-RU"/>
          </w:rPr>
          <w:t>статьей 65</w:t>
        </w:r>
      </w:hyperlink>
      <w:r w:rsidRPr="007A15A4">
        <w:rPr>
          <w:rFonts w:ascii="Times New Roman" w:eastAsia="Times New Roman" w:hAnsi="Times New Roman" w:cs="Times New Roman"/>
          <w:sz w:val="28"/>
          <w:szCs w:val="28"/>
          <w:lang w:eastAsia="ru-RU"/>
        </w:rPr>
        <w:t xml:space="preserve"> ТК РФ, могут быть предъявлены работодателю лицом, поступающим на дистанционную работу, в форме электронных документов, если иное не предусмотрено </w:t>
      </w:r>
      <w:r w:rsidRPr="007A15A4">
        <w:rPr>
          <w:rFonts w:ascii="Times New Roman" w:eastAsia="Times New Roman" w:hAnsi="Times New Roman" w:cs="Times New Roman"/>
          <w:sz w:val="28"/>
          <w:szCs w:val="28"/>
          <w:lang w:eastAsia="ru-RU"/>
        </w:rPr>
        <w:lastRenderedPageBreak/>
        <w:t>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Ознакомление лица, поступающего на дистанционную работу, с документами, предусмотренными </w:t>
      </w:r>
      <w:hyperlink r:id="rId14" w:history="1">
        <w:r w:rsidRPr="007A15A4">
          <w:rPr>
            <w:rFonts w:ascii="Times New Roman" w:eastAsia="Times New Roman" w:hAnsi="Times New Roman" w:cs="Times New Roman"/>
            <w:color w:val="0000FF" w:themeColor="hyperlink"/>
            <w:sz w:val="28"/>
            <w:szCs w:val="28"/>
            <w:u w:val="single"/>
            <w:lang w:eastAsia="ru-RU"/>
          </w:rPr>
          <w:t>частью третьей статьи 68</w:t>
        </w:r>
      </w:hyperlink>
      <w:r w:rsidRPr="007A15A4">
        <w:rPr>
          <w:rFonts w:ascii="Times New Roman" w:eastAsia="Times New Roman" w:hAnsi="Times New Roman" w:cs="Times New Roman"/>
          <w:sz w:val="28"/>
          <w:szCs w:val="28"/>
          <w:lang w:eastAsia="ru-RU"/>
        </w:rPr>
        <w:t xml:space="preserve"> ТК РФ, может осуществляться путем обмена электронными документами.</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Особенности порядка взаимодействия дистанционного работника и работодателя</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1"/>
      <w:bookmarkEnd w:id="1"/>
      <w:proofErr w:type="gramStart"/>
      <w:r w:rsidRPr="007A15A4">
        <w:rPr>
          <w:rFonts w:ascii="Times New Roman" w:eastAsia="Times New Roman" w:hAnsi="Times New Roman" w:cs="Times New Roman"/>
          <w:sz w:val="28"/>
          <w:szCs w:val="28"/>
          <w:lang w:eastAsia="ru-RU"/>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7A15A4">
        <w:rPr>
          <w:rFonts w:ascii="Times New Roman" w:eastAsia="Times New Roman" w:hAnsi="Times New Roman" w:cs="Times New Roman"/>
          <w:sz w:val="28"/>
          <w:szCs w:val="28"/>
          <w:lang w:eastAsia="ru-RU"/>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bookmarkStart w:id="2" w:name="Par22"/>
      <w:bookmarkEnd w:id="2"/>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 иных случаях взаимодействие дистанционного работника и работодателя осуществляется путем обмена электронными документами по электронной почте (с обеспечением фиксации факта получения работником и (или) работодателем документов в электронном виде). При осуществлении взаимодействия дистанционного работника и работодателя путем обмена электронными документами по электронной почте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тот же рабочий день, в который получен документ, или в рабочий день, следующий за ним. Особенности порядка обмена электронными документами или иной порядок обмена электронными документами может быть установлен трудовым договором, дополнительным соглашением к трудовому договору.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 xml:space="preserve">С непосредственно связанными с трудовой деятельностью </w:t>
      </w:r>
      <w:r w:rsidRPr="007A15A4">
        <w:rPr>
          <w:rFonts w:ascii="Times New Roman" w:eastAsia="Times New Roman" w:hAnsi="Times New Roman" w:cs="Times New Roman"/>
          <w:sz w:val="28"/>
          <w:szCs w:val="28"/>
          <w:lang w:eastAsia="ru-RU"/>
        </w:rPr>
        <w:lastRenderedPageBreak/>
        <w:t>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Pr="007A15A4">
        <w:rPr>
          <w:rFonts w:ascii="Times New Roman" w:eastAsia="Times New Roman" w:hAnsi="Times New Roman" w:cs="Times New Roman"/>
          <w:sz w:val="28"/>
          <w:szCs w:val="28"/>
          <w:lang w:eastAsia="ru-RU"/>
        </w:rPr>
        <w:t xml:space="preserve"> путем обмена электронными документами между работодателем и дистанционным работником путем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ознакомления или иной порядок ознакомления  может быть установлен трудовым договором, дополнительным соглашением к трудовому договору.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обращения или иной порядок обращения может быть установлен трудовым договором, дополнительным соглашением к трудовому договору.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При подаче дистанционным работником заявления о выдаче заверенных надлежащим образом копий документов, связанных с работой (</w:t>
      </w:r>
      <w:hyperlink r:id="rId15" w:history="1">
        <w:r w:rsidRPr="007A15A4">
          <w:rPr>
            <w:rFonts w:ascii="Times New Roman" w:eastAsia="Times New Roman" w:hAnsi="Times New Roman" w:cs="Times New Roman"/>
            <w:color w:val="0000FF" w:themeColor="hyperlink"/>
            <w:sz w:val="28"/>
            <w:szCs w:val="28"/>
            <w:u w:val="single"/>
            <w:lang w:eastAsia="ru-RU"/>
          </w:rPr>
          <w:t>статья 62</w:t>
        </w:r>
      </w:hyperlink>
      <w:r w:rsidRPr="007A15A4">
        <w:rPr>
          <w:rFonts w:ascii="Times New Roman" w:eastAsia="Times New Roman" w:hAnsi="Times New Roman" w:cs="Times New Roman"/>
          <w:sz w:val="28"/>
          <w:szCs w:val="28"/>
          <w:lang w:eastAsia="ru-RU"/>
        </w:rPr>
        <w:t xml:space="preserve">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roofErr w:type="gramEnd"/>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7A15A4">
        <w:rPr>
          <w:rFonts w:ascii="Times New Roman" w:eastAsia="Times New Roman" w:hAnsi="Times New Roman" w:cs="Times New Roman"/>
          <w:sz w:val="28"/>
          <w:szCs w:val="28"/>
          <w:lang w:eastAsia="ru-RU"/>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A15A4" w:rsidRPr="007A15A4" w:rsidRDefault="007A15A4" w:rsidP="007A15A4">
      <w:pPr>
        <w:widowControl w:val="0"/>
        <w:autoSpaceDE w:val="0"/>
        <w:autoSpaceDN w:val="0"/>
        <w:adjustRightInd w:val="0"/>
        <w:spacing w:before="280" w:after="0" w:line="240" w:lineRule="auto"/>
        <w:ind w:firstLine="709"/>
        <w:jc w:val="both"/>
        <w:rPr>
          <w:rFonts w:ascii="Times New Roman" w:eastAsia="Times New Roman" w:hAnsi="Times New Roman" w:cs="Times New Roman"/>
          <w:sz w:val="28"/>
          <w:szCs w:val="28"/>
          <w:lang w:eastAsia="ru-RU"/>
        </w:rPr>
      </w:pPr>
      <w:bookmarkStart w:id="3" w:name="Par29"/>
      <w:bookmarkEnd w:id="3"/>
      <w:r w:rsidRPr="007A15A4">
        <w:rPr>
          <w:rFonts w:ascii="Times New Roman" w:eastAsia="Times New Roman" w:hAnsi="Times New Roman" w:cs="Times New Roman"/>
          <w:sz w:val="28"/>
          <w:szCs w:val="28"/>
          <w:lang w:eastAsia="ru-RU"/>
        </w:rPr>
        <w:t xml:space="preserve">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трудовым договором, дополнительным соглашением к </w:t>
      </w:r>
      <w:r w:rsidRPr="007A15A4">
        <w:rPr>
          <w:rFonts w:ascii="Times New Roman" w:eastAsia="Times New Roman" w:hAnsi="Times New Roman" w:cs="Times New Roman"/>
          <w:sz w:val="28"/>
          <w:szCs w:val="28"/>
          <w:lang w:eastAsia="ru-RU"/>
        </w:rPr>
        <w:lastRenderedPageBreak/>
        <w:t>трудовому договору.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Особенности режима рабочего времени и времени отдыха дистанционного работника.</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Режим рабочего времени дистанционного работника, а при временной дистанционной работе - продолжительность и (или) периодичность выполнения работником трудовой функции дистанционно устанавливаются трудовым договором, дополнительным соглашением к трудовому договору. </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Если иное не предусмотрено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 xml:space="preserve">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16" w:anchor="Par65" w:history="1">
        <w:r w:rsidRPr="007A15A4">
          <w:rPr>
            <w:rFonts w:ascii="Times New Roman" w:eastAsia="Times New Roman" w:hAnsi="Times New Roman" w:cs="Times New Roman"/>
            <w:color w:val="0000FF" w:themeColor="hyperlink"/>
            <w:sz w:val="28"/>
            <w:szCs w:val="28"/>
            <w:u w:val="single"/>
            <w:lang w:eastAsia="ru-RU"/>
          </w:rPr>
          <w:t>статьей 312.9</w:t>
        </w:r>
      </w:hyperlink>
      <w:r w:rsidRPr="007A15A4">
        <w:rPr>
          <w:rFonts w:ascii="Times New Roman" w:eastAsia="Times New Roman" w:hAnsi="Times New Roman" w:cs="Times New Roman"/>
          <w:sz w:val="28"/>
          <w:szCs w:val="28"/>
          <w:lang w:eastAsia="ru-RU"/>
        </w:rPr>
        <w:t xml:space="preserve"> ТК РФ) для выполнения им трудовой функции на стационарном рабочем месте определяются  трудовым договором, дополнительным соглашением к трудовому договору. </w:t>
      </w:r>
      <w:proofErr w:type="gramEnd"/>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ежегодный </w:t>
      </w:r>
      <w:proofErr w:type="gramStart"/>
      <w:r w:rsidRPr="007A15A4">
        <w:rPr>
          <w:rFonts w:ascii="Times New Roman" w:eastAsia="Times New Roman" w:hAnsi="Times New Roman" w:cs="Times New Roman"/>
          <w:sz w:val="28"/>
          <w:szCs w:val="28"/>
          <w:lang w:eastAsia="ru-RU"/>
        </w:rPr>
        <w:t>оплачиваемого</w:t>
      </w:r>
      <w:proofErr w:type="gramEnd"/>
      <w:r w:rsidRPr="007A15A4">
        <w:rPr>
          <w:rFonts w:ascii="Times New Roman" w:eastAsia="Times New Roman" w:hAnsi="Times New Roman" w:cs="Times New Roman"/>
          <w:sz w:val="28"/>
          <w:szCs w:val="28"/>
          <w:lang w:eastAsia="ru-RU"/>
        </w:rPr>
        <w:t xml:space="preserve"> отпуск и иные видов отпусков предоставляются в соответствии с графиком отпусков, утверждаемым в установленном порядке.</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17" w:history="1">
        <w:r w:rsidRPr="007A15A4">
          <w:rPr>
            <w:rFonts w:ascii="Times New Roman" w:eastAsia="Times New Roman" w:hAnsi="Times New Roman" w:cs="Times New Roman"/>
            <w:color w:val="0000FF" w:themeColor="hyperlink"/>
            <w:sz w:val="28"/>
            <w:szCs w:val="28"/>
            <w:u w:val="single"/>
            <w:lang w:eastAsia="ru-RU"/>
          </w:rPr>
          <w:t>главой 19</w:t>
        </w:r>
      </w:hyperlink>
      <w:r w:rsidRPr="007A15A4">
        <w:rPr>
          <w:rFonts w:ascii="Times New Roman" w:eastAsia="Times New Roman" w:hAnsi="Times New Roman" w:cs="Times New Roman"/>
          <w:sz w:val="28"/>
          <w:szCs w:val="28"/>
          <w:lang w:eastAsia="ru-RU"/>
        </w:rPr>
        <w:t xml:space="preserve"> ТК РФ.</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Время взаимодействия дистанционного работника с работодателем включается в рабочее время.</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Дополнительные гарантии по оплате труда дистанционного работника</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Выполнение работником трудовой функции дистанционно не может являться основанием для снижения ему заработной платы.</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Особенности организации труда дистанционных работников</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Дистанционный работник вправе с согласия или </w:t>
      </w:r>
      <w:proofErr w:type="gramStart"/>
      <w:r w:rsidRPr="007A15A4">
        <w:rPr>
          <w:rFonts w:ascii="Times New Roman" w:eastAsia="Times New Roman" w:hAnsi="Times New Roman" w:cs="Times New Roman"/>
          <w:sz w:val="28"/>
          <w:szCs w:val="28"/>
          <w:lang w:eastAsia="ru-RU"/>
        </w:rPr>
        <w:t>ведома</w:t>
      </w:r>
      <w:proofErr w:type="gramEnd"/>
      <w:r w:rsidRPr="007A15A4">
        <w:rPr>
          <w:rFonts w:ascii="Times New Roman" w:eastAsia="Times New Roman" w:hAnsi="Times New Roman" w:cs="Times New Roman"/>
          <w:sz w:val="28"/>
          <w:szCs w:val="28"/>
          <w:lang w:eastAsia="ru-RU"/>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w:t>
      </w:r>
      <w:r w:rsidRPr="007A15A4">
        <w:rPr>
          <w:rFonts w:ascii="Times New Roman" w:eastAsia="Times New Roman" w:hAnsi="Times New Roman" w:cs="Times New Roman"/>
          <w:sz w:val="28"/>
          <w:szCs w:val="28"/>
          <w:lang w:eastAsia="ru-RU"/>
        </w:rPr>
        <w:lastRenderedPageBreak/>
        <w:t>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18" w:history="1">
        <w:r w:rsidRPr="007A15A4">
          <w:rPr>
            <w:rFonts w:ascii="Times New Roman" w:eastAsia="Times New Roman" w:hAnsi="Times New Roman" w:cs="Times New Roman"/>
            <w:color w:val="0000FF" w:themeColor="hyperlink"/>
            <w:sz w:val="28"/>
            <w:szCs w:val="28"/>
            <w:u w:val="single"/>
            <w:lang w:eastAsia="ru-RU"/>
          </w:rPr>
          <w:t>статей 166</w:t>
        </w:r>
      </w:hyperlink>
      <w:r w:rsidRPr="007A15A4">
        <w:rPr>
          <w:rFonts w:ascii="Times New Roman" w:eastAsia="Times New Roman" w:hAnsi="Times New Roman" w:cs="Times New Roman"/>
          <w:sz w:val="28"/>
          <w:szCs w:val="28"/>
          <w:lang w:eastAsia="ru-RU"/>
        </w:rPr>
        <w:t xml:space="preserve"> - </w:t>
      </w:r>
      <w:hyperlink r:id="rId19" w:history="1">
        <w:r w:rsidRPr="007A15A4">
          <w:rPr>
            <w:rFonts w:ascii="Times New Roman" w:eastAsia="Times New Roman" w:hAnsi="Times New Roman" w:cs="Times New Roman"/>
            <w:color w:val="0000FF" w:themeColor="hyperlink"/>
            <w:sz w:val="28"/>
            <w:szCs w:val="28"/>
            <w:u w:val="single"/>
            <w:lang w:eastAsia="ru-RU"/>
          </w:rPr>
          <w:t>168</w:t>
        </w:r>
      </w:hyperlink>
      <w:r w:rsidRPr="007A15A4">
        <w:rPr>
          <w:rFonts w:ascii="Times New Roman" w:eastAsia="Times New Roman" w:hAnsi="Times New Roman" w:cs="Times New Roman"/>
          <w:sz w:val="28"/>
          <w:szCs w:val="28"/>
          <w:lang w:eastAsia="ru-RU"/>
        </w:rPr>
        <w:t xml:space="preserve"> ТК РФ.</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Особенности охраны труда дистанционных работников</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r:id="rId20" w:history="1">
        <w:r w:rsidRPr="007A15A4">
          <w:rPr>
            <w:rFonts w:ascii="Times New Roman" w:eastAsia="Times New Roman" w:hAnsi="Times New Roman" w:cs="Times New Roman"/>
            <w:color w:val="0000FF" w:themeColor="hyperlink"/>
            <w:sz w:val="28"/>
            <w:szCs w:val="28"/>
            <w:u w:val="single"/>
            <w:lang w:eastAsia="ru-RU"/>
          </w:rPr>
          <w:t>абзацами семнадцатым</w:t>
        </w:r>
      </w:hyperlink>
      <w:r w:rsidRPr="007A15A4">
        <w:rPr>
          <w:rFonts w:ascii="Times New Roman" w:eastAsia="Times New Roman" w:hAnsi="Times New Roman" w:cs="Times New Roman"/>
          <w:sz w:val="28"/>
          <w:szCs w:val="28"/>
          <w:lang w:eastAsia="ru-RU"/>
        </w:rPr>
        <w:t xml:space="preserve">, </w:t>
      </w:r>
      <w:hyperlink r:id="rId21" w:history="1">
        <w:r w:rsidRPr="007A15A4">
          <w:rPr>
            <w:rFonts w:ascii="Times New Roman" w:eastAsia="Times New Roman" w:hAnsi="Times New Roman" w:cs="Times New Roman"/>
            <w:color w:val="0000FF" w:themeColor="hyperlink"/>
            <w:sz w:val="28"/>
            <w:szCs w:val="28"/>
            <w:u w:val="single"/>
            <w:lang w:eastAsia="ru-RU"/>
          </w:rPr>
          <w:t>двадцатым</w:t>
        </w:r>
      </w:hyperlink>
      <w:r w:rsidRPr="007A15A4">
        <w:rPr>
          <w:rFonts w:ascii="Times New Roman" w:eastAsia="Times New Roman" w:hAnsi="Times New Roman" w:cs="Times New Roman"/>
          <w:sz w:val="28"/>
          <w:szCs w:val="28"/>
          <w:lang w:eastAsia="ru-RU"/>
        </w:rPr>
        <w:t xml:space="preserve"> и </w:t>
      </w:r>
      <w:hyperlink r:id="rId22" w:history="1">
        <w:r w:rsidRPr="007A15A4">
          <w:rPr>
            <w:rFonts w:ascii="Times New Roman" w:eastAsia="Times New Roman" w:hAnsi="Times New Roman" w:cs="Times New Roman"/>
            <w:color w:val="0000FF" w:themeColor="hyperlink"/>
            <w:sz w:val="28"/>
            <w:szCs w:val="28"/>
            <w:u w:val="single"/>
            <w:lang w:eastAsia="ru-RU"/>
          </w:rPr>
          <w:t>двадцать первым части второй статьи 212</w:t>
        </w:r>
      </w:hyperlink>
      <w:r w:rsidRPr="007A15A4">
        <w:rPr>
          <w:rFonts w:ascii="Times New Roman" w:eastAsia="Times New Roman" w:hAnsi="Times New Roman" w:cs="Times New Roman"/>
          <w:sz w:val="28"/>
          <w:szCs w:val="28"/>
          <w:lang w:eastAsia="ru-RU"/>
        </w:rPr>
        <w:t xml:space="preserve">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sidRPr="007A15A4">
        <w:rPr>
          <w:rFonts w:ascii="Times New Roman" w:eastAsia="Times New Roman" w:hAnsi="Times New Roman" w:cs="Times New Roman"/>
          <w:sz w:val="28"/>
          <w:szCs w:val="28"/>
          <w:lang w:eastAsia="ru-RU"/>
        </w:rPr>
        <w:t xml:space="preserve">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15A4">
        <w:rPr>
          <w:rFonts w:ascii="Times New Roman" w:eastAsia="Times New Roman" w:hAnsi="Times New Roman" w:cs="Times New Roman"/>
          <w:b/>
          <w:bCs/>
          <w:sz w:val="28"/>
          <w:szCs w:val="28"/>
          <w:lang w:eastAsia="ru-RU"/>
        </w:rPr>
        <w:t>Дополнительные основания прекращения трудового договора с дистанционным работником</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 xml:space="preserve">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proofErr w:type="gramEnd"/>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В случае</w:t>
      </w:r>
      <w:proofErr w:type="gramStart"/>
      <w:r w:rsidRPr="007A15A4">
        <w:rPr>
          <w:rFonts w:ascii="Times New Roman" w:eastAsia="Times New Roman" w:hAnsi="Times New Roman" w:cs="Times New Roman"/>
          <w:sz w:val="28"/>
          <w:szCs w:val="28"/>
          <w:lang w:eastAsia="ru-RU"/>
        </w:rPr>
        <w:t>,</w:t>
      </w:r>
      <w:proofErr w:type="gramEnd"/>
      <w:r w:rsidRPr="007A15A4">
        <w:rPr>
          <w:rFonts w:ascii="Times New Roman" w:eastAsia="Times New Roman" w:hAnsi="Times New Roman" w:cs="Times New Roman"/>
          <w:sz w:val="28"/>
          <w:szCs w:val="28"/>
          <w:lang w:eastAsia="ru-RU"/>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w:t>
      </w:r>
      <w:r w:rsidRPr="007A15A4">
        <w:rPr>
          <w:rFonts w:ascii="Times New Roman" w:eastAsia="Times New Roman" w:hAnsi="Times New Roman" w:cs="Times New Roman"/>
          <w:sz w:val="28"/>
          <w:szCs w:val="28"/>
          <w:lang w:eastAsia="ru-RU"/>
        </w:rPr>
        <w:lastRenderedPageBreak/>
        <w:t>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bookmarkStart w:id="4" w:name="Par65"/>
      <w:bookmarkEnd w:id="4"/>
      <w:r w:rsidRPr="007A15A4">
        <w:rPr>
          <w:rFonts w:ascii="Times New Roman" w:eastAsia="Times New Roman" w:hAnsi="Times New Roman" w:cs="Times New Roman"/>
          <w:b/>
          <w:bCs/>
          <w:sz w:val="28"/>
          <w:szCs w:val="28"/>
          <w:lang w:eastAsia="ru-RU"/>
        </w:rPr>
        <w:t>Порядок временного перевода работника на дистанционную работу по инициативе работодателя в исключительных случаях</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68"/>
      <w:bookmarkEnd w:id="5"/>
      <w:proofErr w:type="gramStart"/>
      <w:r w:rsidRPr="007A15A4">
        <w:rPr>
          <w:rFonts w:ascii="Times New Roman" w:eastAsia="Times New Roman" w:hAnsi="Times New Roman" w:cs="Times New Roman"/>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7A15A4">
        <w:rPr>
          <w:rFonts w:ascii="Times New Roman" w:eastAsia="Times New Roman" w:hAnsi="Times New Roman" w:cs="Times New Roman"/>
          <w:sz w:val="28"/>
          <w:szCs w:val="28"/>
          <w:lang w:eastAsia="ru-RU"/>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Согласие работника на такой перевод не требуется. </w:t>
      </w:r>
      <w:proofErr w:type="gramStart"/>
      <w:r w:rsidRPr="007A15A4">
        <w:rPr>
          <w:rFonts w:ascii="Times New Roman" w:eastAsia="Times New Roman" w:hAnsi="Times New Roman" w:cs="Times New Roman"/>
          <w:sz w:val="28"/>
          <w:szCs w:val="28"/>
          <w:lang w:eastAsia="ru-RU"/>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7A15A4">
        <w:rPr>
          <w:rFonts w:ascii="Times New Roman" w:eastAsia="Times New Roman" w:hAnsi="Times New Roman" w:cs="Times New Roman"/>
          <w:sz w:val="28"/>
          <w:szCs w:val="28"/>
          <w:lang w:eastAsia="ru-RU"/>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bookmarkStart w:id="6" w:name="Par70"/>
      <w:bookmarkEnd w:id="6"/>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7A15A4" w:rsidRPr="007A15A4" w:rsidRDefault="007A15A4" w:rsidP="007A15A4">
      <w:pPr>
        <w:widowControl w:val="0"/>
        <w:autoSpaceDE w:val="0"/>
        <w:autoSpaceDN w:val="0"/>
        <w:adjustRightInd w:val="0"/>
        <w:spacing w:before="280"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 xml:space="preserve">указание на обстоятельство (случай) из числа указанных в </w:t>
      </w:r>
      <w:hyperlink r:id="rId23" w:anchor="Par68" w:history="1">
        <w:r w:rsidRPr="007A15A4">
          <w:rPr>
            <w:rFonts w:ascii="Times New Roman" w:eastAsia="Times New Roman" w:hAnsi="Times New Roman" w:cs="Times New Roman"/>
            <w:color w:val="0000FF" w:themeColor="hyperlink"/>
            <w:sz w:val="28"/>
            <w:szCs w:val="28"/>
            <w:u w:val="single"/>
            <w:lang w:eastAsia="ru-RU"/>
          </w:rPr>
          <w:t>части первой</w:t>
        </w:r>
      </w:hyperlink>
      <w:r w:rsidRPr="007A15A4">
        <w:rPr>
          <w:rFonts w:ascii="Times New Roman" w:eastAsia="Times New Roman" w:hAnsi="Times New Roman" w:cs="Times New Roman"/>
          <w:sz w:val="28"/>
          <w:szCs w:val="28"/>
          <w:lang w:eastAsia="ru-RU"/>
        </w:rPr>
        <w:t xml:space="preserve"> </w:t>
      </w:r>
      <w:r w:rsidRPr="007A15A4">
        <w:rPr>
          <w:rFonts w:ascii="Times New Roman" w:eastAsia="Times New Roman" w:hAnsi="Times New Roman" w:cs="Times New Roman"/>
          <w:bCs/>
          <w:sz w:val="28"/>
          <w:szCs w:val="28"/>
          <w:lang w:eastAsia="ru-RU"/>
        </w:rPr>
        <w:t>статьи 312.9 ТК РФ</w:t>
      </w:r>
      <w:r w:rsidRPr="007A15A4">
        <w:rPr>
          <w:rFonts w:ascii="Times New Roman" w:eastAsia="Times New Roman" w:hAnsi="Times New Roman" w:cs="Times New Roman"/>
          <w:sz w:val="28"/>
          <w:szCs w:val="28"/>
          <w:lang w:eastAsia="ru-RU"/>
        </w:rPr>
        <w:t>, послужившее основанием для принятия работодателем решения о временном переводе работников на дистанционную работу;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список работников, временно переводимых на дистанционную работу;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lastRenderedPageBreak/>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7A15A4">
        <w:rPr>
          <w:rFonts w:ascii="Times New Roman" w:eastAsia="Times New Roman" w:hAnsi="Times New Roman" w:cs="Times New Roman"/>
          <w:sz w:val="28"/>
          <w:szCs w:val="28"/>
          <w:lang w:eastAsia="ru-RU"/>
        </w:rPr>
        <w:t xml:space="preserve"> дистанционным работникам других расходов, связанных с выполнением трудовой функции дистанционно;</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7A15A4">
        <w:rPr>
          <w:rFonts w:ascii="Times New Roman" w:eastAsia="Times New Roman" w:hAnsi="Times New Roman" w:cs="Times New Roman"/>
          <w:sz w:val="28"/>
          <w:szCs w:val="28"/>
          <w:lang w:eastAsia="ru-RU"/>
        </w:rPr>
        <w:t xml:space="preserve">, </w:t>
      </w:r>
      <w:proofErr w:type="gramStart"/>
      <w:r w:rsidRPr="007A15A4">
        <w:rPr>
          <w:rFonts w:ascii="Times New Roman" w:eastAsia="Times New Roman" w:hAnsi="Times New Roman" w:cs="Times New Roman"/>
          <w:sz w:val="28"/>
          <w:szCs w:val="28"/>
          <w:lang w:eastAsia="ru-RU"/>
        </w:rPr>
        <w:t>данные и другую информацию), порядок и сроки представления работниками работодателю отчетов о выполненной работе);</w:t>
      </w:r>
      <w:proofErr w:type="gramEnd"/>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иные положения, связанные с организацией труда работников, временно переводимых на дистанционную работу.</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 xml:space="preserve">Работник, временно переводимый на дистанционную работу, должен быть ознакомлен с указанным в </w:t>
      </w:r>
      <w:hyperlink r:id="rId24" w:anchor="Par70" w:history="1">
        <w:r w:rsidRPr="007A15A4">
          <w:rPr>
            <w:rFonts w:ascii="Times New Roman" w:eastAsia="Times New Roman" w:hAnsi="Times New Roman" w:cs="Times New Roman"/>
            <w:color w:val="0000FF" w:themeColor="hyperlink"/>
            <w:sz w:val="28"/>
            <w:szCs w:val="28"/>
            <w:u w:val="single"/>
            <w:lang w:eastAsia="ru-RU"/>
          </w:rPr>
          <w:t>части третьей</w:t>
        </w:r>
      </w:hyperlink>
      <w:r w:rsidRPr="007A15A4">
        <w:rPr>
          <w:rFonts w:ascii="Times New Roman" w:eastAsia="Times New Roman" w:hAnsi="Times New Roman" w:cs="Times New Roman"/>
          <w:sz w:val="28"/>
          <w:szCs w:val="28"/>
          <w:lang w:eastAsia="ru-RU"/>
        </w:rPr>
        <w:t xml:space="preserve"> </w:t>
      </w:r>
      <w:r w:rsidRPr="007A15A4">
        <w:rPr>
          <w:rFonts w:ascii="Times New Roman" w:eastAsia="Times New Roman" w:hAnsi="Times New Roman" w:cs="Times New Roman"/>
          <w:bCs/>
          <w:sz w:val="28"/>
          <w:szCs w:val="28"/>
          <w:lang w:eastAsia="ru-RU"/>
        </w:rPr>
        <w:t xml:space="preserve">статьи 312.9 ТК РФ </w:t>
      </w:r>
      <w:r w:rsidRPr="007A15A4">
        <w:rPr>
          <w:rFonts w:ascii="Times New Roman" w:eastAsia="Times New Roman" w:hAnsi="Times New Roman" w:cs="Times New Roman"/>
          <w:b/>
          <w:bCs/>
          <w:sz w:val="28"/>
          <w:szCs w:val="28"/>
          <w:lang w:eastAsia="ru-RU"/>
        </w:rPr>
        <w:t xml:space="preserve"> </w:t>
      </w:r>
      <w:r w:rsidRPr="007A15A4">
        <w:rPr>
          <w:rFonts w:ascii="Times New Roman" w:eastAsia="Times New Roman" w:hAnsi="Times New Roman" w:cs="Times New Roman"/>
          <w:sz w:val="28"/>
          <w:szCs w:val="28"/>
          <w:lang w:eastAsia="ru-RU"/>
        </w:rPr>
        <w:t>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15A4">
        <w:rPr>
          <w:rFonts w:ascii="Times New Roman" w:eastAsia="Times New Roman" w:hAnsi="Times New Roman" w:cs="Times New Roman"/>
          <w:sz w:val="28"/>
          <w:szCs w:val="28"/>
          <w:lang w:eastAsia="ru-RU"/>
        </w:rPr>
        <w:t>При временном переводе на дистанционную работу по инициативе работодателя по основаниям, предусмотренным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ТК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7A15A4">
        <w:rPr>
          <w:rFonts w:ascii="Times New Roman" w:eastAsia="Times New Roman" w:hAnsi="Times New Roman" w:cs="Times New Roman"/>
          <w:sz w:val="28"/>
          <w:szCs w:val="28"/>
          <w:lang w:eastAsia="ru-RU"/>
        </w:rPr>
        <w:t xml:space="preserve"> оборудования, программно-технических средств, средств защиты информации и иных средств, а также возмещением работнику других </w:t>
      </w:r>
      <w:r w:rsidRPr="007A15A4">
        <w:rPr>
          <w:rFonts w:ascii="Times New Roman" w:eastAsia="Times New Roman" w:hAnsi="Times New Roman" w:cs="Times New Roman"/>
          <w:sz w:val="28"/>
          <w:szCs w:val="28"/>
          <w:lang w:eastAsia="ru-RU"/>
        </w:rPr>
        <w:lastRenderedPageBreak/>
        <w:t>расходов, связанных с выполнением дистанционной работы.</w:t>
      </w:r>
    </w:p>
    <w:p w:rsidR="007A15A4" w:rsidRPr="007A15A4" w:rsidRDefault="007A15A4" w:rsidP="007A15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15A4">
        <w:rPr>
          <w:rFonts w:ascii="Times New Roman" w:eastAsia="Times New Roman" w:hAnsi="Times New Roman" w:cs="Times New Roman"/>
          <w:sz w:val="28"/>
          <w:szCs w:val="28"/>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7A15A4">
        <w:rPr>
          <w:rFonts w:ascii="Times New Roman" w:eastAsia="Times New Roman" w:hAnsi="Times New Roman" w:cs="Times New Roman"/>
          <w:sz w:val="28"/>
          <w:szCs w:val="28"/>
          <w:lang w:eastAsia="ru-RU"/>
        </w:rPr>
        <w:t xml:space="preserve"> зависящим от работодателя и работника, с оплатой этого времени простоя согласно </w:t>
      </w:r>
      <w:hyperlink r:id="rId25" w:history="1">
        <w:r w:rsidRPr="007A15A4">
          <w:rPr>
            <w:rFonts w:ascii="Times New Roman" w:eastAsia="Times New Roman" w:hAnsi="Times New Roman" w:cs="Times New Roman"/>
            <w:color w:val="0000FF" w:themeColor="hyperlink"/>
            <w:sz w:val="28"/>
            <w:szCs w:val="28"/>
            <w:u w:val="single"/>
            <w:lang w:eastAsia="ru-RU"/>
          </w:rPr>
          <w:t>части второй статьи 157</w:t>
        </w:r>
      </w:hyperlink>
      <w:r w:rsidRPr="007A15A4">
        <w:rPr>
          <w:rFonts w:ascii="Times New Roman" w:eastAsia="Times New Roman" w:hAnsi="Times New Roman" w:cs="Times New Roman"/>
          <w:sz w:val="28"/>
          <w:szCs w:val="28"/>
          <w:lang w:eastAsia="ru-RU"/>
        </w:rPr>
        <w:t xml:space="preserve"> ТК РФ.</w:t>
      </w:r>
    </w:p>
    <w:p w:rsidR="007A15A4" w:rsidRPr="007A15A4" w:rsidRDefault="007A15A4" w:rsidP="007A15A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A15A4" w:rsidRPr="007A15A4" w:rsidRDefault="007A15A4" w:rsidP="007A15A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A15A4" w:rsidRPr="007A15A4" w:rsidRDefault="007A15A4" w:rsidP="007A15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7EB8" w:rsidRDefault="003A6B38" w:rsidP="00E70AE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bookmarkStart w:id="7" w:name="_GoBack"/>
      <w:bookmarkEnd w:id="7"/>
    </w:p>
    <w:p w:rsidR="00AB3412" w:rsidRDefault="00AB3412" w:rsidP="00E70AE0">
      <w:pPr>
        <w:spacing w:after="0" w:line="240" w:lineRule="auto"/>
        <w:jc w:val="both"/>
        <w:rPr>
          <w:rFonts w:ascii="Times New Roman" w:hAnsi="Times New Roman" w:cs="Times New Roman"/>
          <w:sz w:val="28"/>
          <w:szCs w:val="28"/>
        </w:rPr>
      </w:pPr>
    </w:p>
    <w:p w:rsidR="00D93C71" w:rsidRPr="007A15A4" w:rsidRDefault="007A15A4" w:rsidP="00D93C71">
      <w:pPr>
        <w:rPr>
          <w:rFonts w:ascii="Times New Roman" w:hAnsi="Times New Roman" w:cs="Times New Roman"/>
          <w:sz w:val="28"/>
          <w:szCs w:val="28"/>
        </w:rPr>
      </w:pPr>
      <w:r>
        <w:rPr>
          <w:rFonts w:ascii="Times New Roman" w:hAnsi="Times New Roman" w:cs="Times New Roman"/>
          <w:sz w:val="28"/>
          <w:szCs w:val="28"/>
        </w:rPr>
        <w:t xml:space="preserve"> </w:t>
      </w:r>
    </w:p>
    <w:p w:rsidR="00D93C71" w:rsidRPr="00D93C71" w:rsidRDefault="00D93C71" w:rsidP="00D93C71">
      <w:pPr>
        <w:rPr>
          <w:rFonts w:ascii="Times New Roman" w:hAnsi="Times New Roman" w:cs="Times New Roman"/>
          <w:sz w:val="28"/>
          <w:szCs w:val="28"/>
        </w:rPr>
      </w:pPr>
    </w:p>
    <w:p w:rsidR="00D93C71" w:rsidRPr="00D93C71" w:rsidRDefault="00D93C71" w:rsidP="00D93C71">
      <w:pPr>
        <w:rPr>
          <w:rFonts w:ascii="Times New Roman" w:hAnsi="Times New Roman" w:cs="Times New Roman"/>
          <w:sz w:val="28"/>
          <w:szCs w:val="28"/>
        </w:rPr>
      </w:pPr>
    </w:p>
    <w:p w:rsidR="00D93C71" w:rsidRDefault="00D93C71" w:rsidP="00D93C71">
      <w:pPr>
        <w:rPr>
          <w:rFonts w:ascii="Times New Roman" w:hAnsi="Times New Roman" w:cs="Times New Roman"/>
          <w:sz w:val="28"/>
          <w:szCs w:val="28"/>
        </w:rPr>
      </w:pPr>
    </w:p>
    <w:p w:rsidR="00AB3412" w:rsidRDefault="00AB3412" w:rsidP="00D93C71">
      <w:pPr>
        <w:rPr>
          <w:rFonts w:ascii="Times New Roman" w:hAnsi="Times New Roman" w:cs="Times New Roman"/>
          <w:sz w:val="28"/>
          <w:szCs w:val="28"/>
        </w:rPr>
      </w:pPr>
    </w:p>
    <w:p w:rsidR="00D93C71" w:rsidRDefault="00D93C71" w:rsidP="00D93C71">
      <w:pPr>
        <w:rPr>
          <w:rFonts w:ascii="Times New Roman" w:hAnsi="Times New Roman" w:cs="Times New Roman"/>
          <w:sz w:val="28"/>
          <w:szCs w:val="28"/>
        </w:rPr>
      </w:pPr>
    </w:p>
    <w:p w:rsidR="00D93C71" w:rsidRDefault="00D93C71" w:rsidP="00D93C71">
      <w:pPr>
        <w:rPr>
          <w:rFonts w:ascii="Times New Roman" w:hAnsi="Times New Roman" w:cs="Times New Roman"/>
          <w:sz w:val="28"/>
          <w:szCs w:val="28"/>
        </w:rPr>
      </w:pPr>
    </w:p>
    <w:p w:rsidR="00D93C71" w:rsidRDefault="00D93C71" w:rsidP="00D93C71">
      <w:pPr>
        <w:rPr>
          <w:rFonts w:ascii="Times New Roman" w:hAnsi="Times New Roman" w:cs="Times New Roman"/>
          <w:sz w:val="28"/>
          <w:szCs w:val="28"/>
        </w:rPr>
      </w:pPr>
    </w:p>
    <w:p w:rsidR="00D93C71" w:rsidRDefault="00946C03" w:rsidP="00D93C71">
      <w:pPr>
        <w:rPr>
          <w:rFonts w:ascii="Times New Roman" w:hAnsi="Times New Roman" w:cs="Times New Roman"/>
          <w:sz w:val="28"/>
          <w:szCs w:val="28"/>
        </w:rPr>
      </w:pPr>
      <w:r>
        <w:rPr>
          <w:rFonts w:ascii="Times New Roman" w:hAnsi="Times New Roman" w:cs="Times New Roman"/>
          <w:sz w:val="28"/>
          <w:szCs w:val="28"/>
        </w:rPr>
        <w:t xml:space="preserve"> </w:t>
      </w:r>
    </w:p>
    <w:p w:rsidR="00D93C71" w:rsidRPr="00D93C71" w:rsidRDefault="00D93C71" w:rsidP="00D93C71">
      <w:pPr>
        <w:rPr>
          <w:rFonts w:ascii="Times New Roman" w:hAnsi="Times New Roman" w:cs="Times New Roman"/>
          <w:sz w:val="28"/>
          <w:szCs w:val="28"/>
        </w:rPr>
      </w:pPr>
    </w:p>
    <w:sectPr w:rsidR="00D93C71" w:rsidRPr="00D93C71">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D1" w:rsidRDefault="00F745D1">
      <w:pPr>
        <w:spacing w:after="0" w:line="240" w:lineRule="auto"/>
      </w:pPr>
      <w:r>
        <w:separator/>
      </w:r>
    </w:p>
  </w:endnote>
  <w:endnote w:type="continuationSeparator" w:id="0">
    <w:p w:rsidR="00F745D1" w:rsidRDefault="00F7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58826"/>
      <w:docPartObj>
        <w:docPartGallery w:val="Page Numbers (Bottom of Page)"/>
        <w:docPartUnique/>
      </w:docPartObj>
    </w:sdtPr>
    <w:sdtEndPr/>
    <w:sdtContent>
      <w:p w:rsidR="007A15A4" w:rsidRDefault="007A15A4">
        <w:pPr>
          <w:pStyle w:val="a6"/>
          <w:jc w:val="right"/>
        </w:pPr>
        <w:r>
          <w:fldChar w:fldCharType="begin"/>
        </w:r>
        <w:r>
          <w:instrText>PAGE   \* MERGEFORMAT</w:instrText>
        </w:r>
        <w:r>
          <w:fldChar w:fldCharType="separate"/>
        </w:r>
        <w:r w:rsidR="003A6B38">
          <w:rPr>
            <w:noProof/>
          </w:rPr>
          <w:t>9</w:t>
        </w:r>
        <w:r>
          <w:fldChar w:fldCharType="end"/>
        </w:r>
      </w:p>
    </w:sdtContent>
  </w:sdt>
  <w:p w:rsidR="007A15A4" w:rsidRDefault="007A15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10706"/>
      <w:docPartObj>
        <w:docPartGallery w:val="Page Numbers (Bottom of Page)"/>
        <w:docPartUnique/>
      </w:docPartObj>
    </w:sdtPr>
    <w:sdtEndPr/>
    <w:sdtContent>
      <w:p w:rsidR="00E530BF" w:rsidRDefault="00043B48">
        <w:pPr>
          <w:pStyle w:val="a6"/>
          <w:jc w:val="right"/>
        </w:pPr>
        <w:r>
          <w:fldChar w:fldCharType="begin"/>
        </w:r>
        <w:r>
          <w:instrText>PAGE   \* MERGEFORMAT</w:instrText>
        </w:r>
        <w:r>
          <w:fldChar w:fldCharType="separate"/>
        </w:r>
        <w:r w:rsidR="003A6B38">
          <w:rPr>
            <w:noProof/>
          </w:rPr>
          <w:t>17</w:t>
        </w:r>
        <w:r>
          <w:fldChar w:fldCharType="end"/>
        </w:r>
      </w:p>
    </w:sdtContent>
  </w:sdt>
  <w:p w:rsidR="00E530BF" w:rsidRDefault="00F745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D1" w:rsidRDefault="00F745D1">
      <w:pPr>
        <w:spacing w:after="0" w:line="240" w:lineRule="auto"/>
      </w:pPr>
      <w:r>
        <w:separator/>
      </w:r>
    </w:p>
  </w:footnote>
  <w:footnote w:type="continuationSeparator" w:id="0">
    <w:p w:rsidR="00F745D1" w:rsidRDefault="00F74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04C43"/>
    <w:multiLevelType w:val="hybridMultilevel"/>
    <w:tmpl w:val="A6D00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97"/>
    <w:rsid w:val="00043B48"/>
    <w:rsid w:val="000E368A"/>
    <w:rsid w:val="00255133"/>
    <w:rsid w:val="002A248B"/>
    <w:rsid w:val="002B6A97"/>
    <w:rsid w:val="00357551"/>
    <w:rsid w:val="003A6B38"/>
    <w:rsid w:val="00545905"/>
    <w:rsid w:val="005E5662"/>
    <w:rsid w:val="006C254B"/>
    <w:rsid w:val="007A15A4"/>
    <w:rsid w:val="007B3454"/>
    <w:rsid w:val="007D2B84"/>
    <w:rsid w:val="00811537"/>
    <w:rsid w:val="00863D59"/>
    <w:rsid w:val="00865221"/>
    <w:rsid w:val="008A2F5B"/>
    <w:rsid w:val="008E69AF"/>
    <w:rsid w:val="00946C03"/>
    <w:rsid w:val="00A90EDD"/>
    <w:rsid w:val="00AB3412"/>
    <w:rsid w:val="00B75DEC"/>
    <w:rsid w:val="00D36AA0"/>
    <w:rsid w:val="00D67E75"/>
    <w:rsid w:val="00D93C71"/>
    <w:rsid w:val="00E70AE0"/>
    <w:rsid w:val="00EA065E"/>
    <w:rsid w:val="00EB73B0"/>
    <w:rsid w:val="00EC7EB8"/>
    <w:rsid w:val="00F745D1"/>
    <w:rsid w:val="00FA4B42"/>
    <w:rsid w:val="00FF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EDD"/>
    <w:rPr>
      <w:rFonts w:ascii="Tahoma" w:hAnsi="Tahoma" w:cs="Tahoma"/>
      <w:sz w:val="16"/>
      <w:szCs w:val="16"/>
    </w:rPr>
  </w:style>
  <w:style w:type="paragraph" w:styleId="a5">
    <w:name w:val="List Paragraph"/>
    <w:basedOn w:val="a"/>
    <w:uiPriority w:val="34"/>
    <w:qFormat/>
    <w:rsid w:val="00946C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46C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946C0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EDD"/>
    <w:rPr>
      <w:rFonts w:ascii="Tahoma" w:hAnsi="Tahoma" w:cs="Tahoma"/>
      <w:sz w:val="16"/>
      <w:szCs w:val="16"/>
    </w:rPr>
  </w:style>
  <w:style w:type="paragraph" w:styleId="a5">
    <w:name w:val="List Paragraph"/>
    <w:basedOn w:val="a"/>
    <w:uiPriority w:val="34"/>
    <w:qFormat/>
    <w:rsid w:val="00946C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46C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946C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15395DC6851E43D0CF4AFFC0A4763E274DCA89460F2077061629B353DC878D16F33DE4A3D0DA937252C8B05BBC867366A44FBB34C83324gCeFN" TargetMode="External"/><Relationship Id="rId18" Type="http://schemas.openxmlformats.org/officeDocument/2006/relationships/hyperlink" Target="consultantplus://offline/ref=0015395DC6851E43D0CF4AFFC0A4763E274DCA89460F2077061629B353DC878D16F33DE4A3D1DE927752C8B05BBC867366A44FBB34C83324gCeF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015395DC6851E43D0CF4AFFC0A4763E274DCA89460F2077061629B353DC878D16F33DE4A5D4DE9F2008D8B412EB8A6F67BB51B82AC8g3e2N" TargetMode="External"/><Relationship Id="rId7" Type="http://schemas.openxmlformats.org/officeDocument/2006/relationships/footnotes" Target="footnotes.xml"/><Relationship Id="rId12" Type="http://schemas.openxmlformats.org/officeDocument/2006/relationships/hyperlink" Target="file:///C:\Users\CSON\Desktop\&#1043;&#1086;&#1085;&#1095;&#1072;&#1088;&#1077;&#1085;&#1082;&#1086;%20&#1084;&#1080;&#1085;-&#1074;&#1086;\&#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17" Type="http://schemas.openxmlformats.org/officeDocument/2006/relationships/hyperlink" Target="consultantplus://offline/ref=0015395DC6851E43D0CF4AFFC0A4763E274DCA89460F2077061629B353DC878D16F33DE4A3D0D99D7D52C8B05BBC867366A44FBB34C83324gCeFN" TargetMode="External"/><Relationship Id="rId25" Type="http://schemas.openxmlformats.org/officeDocument/2006/relationships/hyperlink" Target="consultantplus://offline/ref=0015395DC6851E43D0CF4AFFC0A4763E274DCA89460F2077061629B353DC878D16F33DE2A0D1D5C0251DC9EC1DE8957166A44DBA28gCeBN" TargetMode="External"/><Relationship Id="rId2" Type="http://schemas.openxmlformats.org/officeDocument/2006/relationships/numbering" Target="numbering.xml"/><Relationship Id="rId16" Type="http://schemas.openxmlformats.org/officeDocument/2006/relationships/hyperlink" Target="file:///C:\Users\CSON\Desktop\&#1043;&#1086;&#1085;&#1095;&#1072;&#1088;&#1077;&#1085;&#1082;&#1086;%20&#1084;&#1080;&#1085;-&#1074;&#1086;\&#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20" Type="http://schemas.openxmlformats.org/officeDocument/2006/relationships/hyperlink" Target="consultantplus://offline/ref=0015395DC6851E43D0CF4AFFC0A4763E274DCA89460F2077061629B353DC878D16F33DEDA5D0D5C0251DC9EC1DE8957166A44DBA28gCe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15395DC6851E43D0CF4AFFC0A4763E2542C388420C2077061629B353DC878D16F33DE4A3D0DC917252C8B05BBC867366A44FBB34C83324gCeFN" TargetMode="External"/><Relationship Id="rId24" Type="http://schemas.openxmlformats.org/officeDocument/2006/relationships/hyperlink" Target="file:///C:\Users\CSON\Desktop\&#1043;&#1086;&#1085;&#1095;&#1072;&#1088;&#1077;&#1085;&#1082;&#1086;%20&#1084;&#1080;&#1085;-&#1074;&#1086;\&#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5" Type="http://schemas.openxmlformats.org/officeDocument/2006/relationships/settings" Target="settings.xml"/><Relationship Id="rId15" Type="http://schemas.openxmlformats.org/officeDocument/2006/relationships/hyperlink" Target="consultantplus://offline/ref=0015395DC6851E43D0CF4AFFC0A4763E274DCA89460F2077061629B353DC878D16F33DE7A0D5DC9F2008D8B412EB8A6F67BB51B82AC8g3e2N" TargetMode="External"/><Relationship Id="rId23" Type="http://schemas.openxmlformats.org/officeDocument/2006/relationships/hyperlink" Target="file:///C:\Users\CSON\Desktop\&#1043;&#1086;&#1085;&#1095;&#1072;&#1088;&#1077;&#1085;&#1082;&#1086;%20&#1084;&#1080;&#1085;-&#1074;&#1086;\&#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0015395DC6851E43D0CF4AFFC0A4763E274DCA89460F2077061629B353DC878D16F33DE4A3D1DE927352C8B05BBC867366A44FBB34C83324gCeFN" TargetMode="External"/><Relationship Id="rId4" Type="http://schemas.microsoft.com/office/2007/relationships/stylesWithEffects" Target="stylesWithEffects.xml"/><Relationship Id="rId9" Type="http://schemas.openxmlformats.org/officeDocument/2006/relationships/hyperlink" Target="mailto:cson26@minsoc26.ru" TargetMode="External"/><Relationship Id="rId14" Type="http://schemas.openxmlformats.org/officeDocument/2006/relationships/hyperlink" Target="consultantplus://offline/ref=0015395DC6851E43D0CF4AFFC0A4763E274DCA89460F2077061629B353DC878D16F33DE1A1D0D5C0251DC9EC1DE8957166A44DBA28gCeBN" TargetMode="External"/><Relationship Id="rId22" Type="http://schemas.openxmlformats.org/officeDocument/2006/relationships/hyperlink" Target="consultantplus://offline/ref=0015395DC6851E43D0CF4AFFC0A4763E274DCA89460F2077061629B353DC878D16F33DE4A3D1DD947152C8B05BBC867366A44FBB34C83324gCe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5155-66F0-4615-9119-529F6238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Пользователь Windows</cp:lastModifiedBy>
  <cp:revision>14</cp:revision>
  <cp:lastPrinted>2021-01-28T08:02:00Z</cp:lastPrinted>
  <dcterms:created xsi:type="dcterms:W3CDTF">2019-10-28T05:38:00Z</dcterms:created>
  <dcterms:modified xsi:type="dcterms:W3CDTF">2021-03-03T10:28:00Z</dcterms:modified>
</cp:coreProperties>
</file>